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2EA3" w14:textId="5749B473" w:rsidR="00A01D0F" w:rsidRPr="00877A2B" w:rsidRDefault="00A01D0F" w:rsidP="00A01D0F">
      <w:pPr>
        <w:pStyle w:val="Heading1"/>
        <w:spacing w:after="120" w:line="240" w:lineRule="auto"/>
        <w:rPr>
          <w:rFonts w:ascii="Franklin Gothic Demi" w:hAnsi="Franklin Gothic Demi"/>
          <w:b/>
          <w:bCs/>
          <w:color w:val="323232"/>
          <w:szCs w:val="22"/>
        </w:rPr>
      </w:pPr>
      <w:r>
        <w:rPr>
          <w:rFonts w:ascii="Franklin Gothic Demi" w:hAnsi="Franklin Gothic Demi"/>
          <w:bCs/>
          <w:color w:val="323232"/>
          <w:szCs w:val="22"/>
        </w:rPr>
        <w:t xml:space="preserve">Community Health </w:t>
      </w:r>
      <w:r w:rsidRPr="0030113E">
        <w:rPr>
          <w:rFonts w:ascii="Franklin Gothic Demi" w:hAnsi="Franklin Gothic Demi"/>
          <w:bCs/>
          <w:color w:val="323232"/>
          <w:szCs w:val="22"/>
        </w:rPr>
        <w:t xml:space="preserve">Worker </w:t>
      </w:r>
      <w:r w:rsidR="00A51BC1">
        <w:rPr>
          <w:rFonts w:ascii="Franklin Gothic Demi" w:hAnsi="Franklin Gothic Demi"/>
          <w:bCs/>
          <w:color w:val="323232"/>
          <w:szCs w:val="22"/>
        </w:rPr>
        <w:t>Scholarship</w:t>
      </w:r>
    </w:p>
    <w:p w14:paraId="4C882956" w14:textId="77777777" w:rsidR="00A01D0F" w:rsidRPr="00A01D0F" w:rsidRDefault="00A01D0F" w:rsidP="00A01D0F">
      <w:pPr>
        <w:spacing w:line="240" w:lineRule="auto"/>
        <w:rPr>
          <w:rFonts w:ascii="Franklin Gothic Medium" w:hAnsi="Franklin Gothic Medium"/>
          <w:color w:val="0070C0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color w:val="0070C0"/>
          <w:sz w:val="24"/>
          <w:szCs w:val="24"/>
          <w:u w:val="single"/>
          <w:shd w:val="clear" w:color="auto" w:fill="FFFFFF"/>
        </w:rPr>
        <w:t>Background</w:t>
      </w:r>
    </w:p>
    <w:p w14:paraId="1EA6A77A" w14:textId="31A21449" w:rsidR="00A01D0F" w:rsidRPr="00A01D0F" w:rsidRDefault="00A01D0F" w:rsidP="00A01D0F">
      <w:pPr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The Healthcare Association of New York State, Inc. (HANYS) through the Healthcare Educational and Research Fund, Inc., (HERF) with support from the Mother Cabrini Health Foundation, is pleased to offer </w:t>
      </w:r>
      <w:r w:rsidR="00EE463E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ten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scholarships</w:t>
      </w:r>
      <w:r w:rsidR="00A51BC1"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for $2,500 each.</w:t>
      </w:r>
      <w:r w:rsidRPr="00A01D0F">
        <w:rPr>
          <w:rFonts w:ascii="Franklin Gothic Book" w:hAnsi="Franklin Gothic Book"/>
          <w:b/>
          <w:bCs/>
          <w:color w:val="363636"/>
          <w:sz w:val="24"/>
          <w:szCs w:val="24"/>
          <w:shd w:val="clear" w:color="auto" w:fill="FFFFFF"/>
        </w:rPr>
        <w:t xml:space="preserve"> 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S</w:t>
      </w:r>
      <w:r w:rsidR="00EE463E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cholarships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will be awarded to Care Connections hospitals to support the </w:t>
      </w:r>
      <w:r w:rsidR="00EE463E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training and education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of local community health workers. </w:t>
      </w:r>
    </w:p>
    <w:p w14:paraId="7A73C7FC" w14:textId="77777777" w:rsidR="00A01D0F" w:rsidRPr="00A01D0F" w:rsidRDefault="00A01D0F" w:rsidP="00A01D0F">
      <w:pPr>
        <w:rPr>
          <w:sz w:val="24"/>
          <w:szCs w:val="24"/>
        </w:rPr>
      </w:pPr>
    </w:p>
    <w:p w14:paraId="46CC187D" w14:textId="77777777" w:rsidR="00A01D0F" w:rsidRPr="00A01D0F" w:rsidRDefault="00A01D0F" w:rsidP="00A01D0F">
      <w:pPr>
        <w:spacing w:line="240" w:lineRule="auto"/>
        <w:rPr>
          <w:rFonts w:ascii="Franklin Gothic Medium" w:hAnsi="Franklin Gothic Medium"/>
          <w:color w:val="0070C0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color w:val="0070C0"/>
          <w:sz w:val="24"/>
          <w:szCs w:val="24"/>
          <w:u w:val="single"/>
          <w:shd w:val="clear" w:color="auto" w:fill="FFFFFF"/>
        </w:rPr>
        <w:t>Eligibility</w:t>
      </w:r>
    </w:p>
    <w:p w14:paraId="1ED45CB0" w14:textId="1D2624F5" w:rsidR="00A01D0F" w:rsidRPr="00A01D0F" w:rsidRDefault="00A01D0F" w:rsidP="00A01D0F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To apply for the Care Connections Community Health Worker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Scholarship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, an organization must:</w:t>
      </w:r>
    </w:p>
    <w:p w14:paraId="53F48748" w14:textId="0B7A3073" w:rsidR="00A01D0F" w:rsidRPr="00A01D0F" w:rsidRDefault="00A01D0F" w:rsidP="00A01D0F">
      <w:pPr>
        <w:numPr>
          <w:ilvl w:val="0"/>
          <w:numId w:val="2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F924C2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b</w:t>
      </w:r>
      <w:r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e a </w:t>
      </w:r>
      <w:r w:rsidR="00147119"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501(c)(3)</w:t>
      </w:r>
      <w:r w:rsidR="008C0255"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*</w:t>
      </w:r>
      <w:r w:rsidR="00147119" w:rsidRPr="00F924C2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="00E446C6" w:rsidRPr="00F924C2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not</w:t>
      </w:r>
      <w:r w:rsidR="00E446C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-for-profit 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hospital or </w:t>
      </w:r>
      <w:r w:rsidR="00F27A8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a 501(c)(3) 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health system located in New York state and/or serving New York state residents</w:t>
      </w:r>
      <w:r w:rsidR="000E1117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;</w:t>
      </w:r>
    </w:p>
    <w:p w14:paraId="66F6A999" w14:textId="77777777" w:rsidR="00A01D0F" w:rsidRPr="00A01D0F" w:rsidRDefault="00A01D0F" w:rsidP="00A01D0F">
      <w:pPr>
        <w:numPr>
          <w:ilvl w:val="0"/>
          <w:numId w:val="2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be partnering with HANYS’ Care Connections program; and </w:t>
      </w:r>
    </w:p>
    <w:p w14:paraId="1FD5479F" w14:textId="5F432E69" w:rsidR="00A01D0F" w:rsidRDefault="00A01D0F" w:rsidP="00A01D0F">
      <w:pPr>
        <w:numPr>
          <w:ilvl w:val="0"/>
          <w:numId w:val="2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have a mission, vision and values that align with the ethical principles, tenets and teachings of the Roman Catholic Faith, according to the </w:t>
      </w:r>
      <w:hyperlink r:id="rId7" w:history="1">
        <w:r w:rsidRPr="00A01D0F">
          <w:rPr>
            <w:rStyle w:val="Hyperlink"/>
            <w:rFonts w:ascii="Franklin Gothic Book" w:hAnsi="Franklin Gothic Book"/>
            <w:sz w:val="24"/>
            <w:szCs w:val="24"/>
            <w:shd w:val="clear" w:color="auto" w:fill="FFFFFF"/>
          </w:rPr>
          <w:t>Mother Cabrini Health Foundation</w:t>
        </w:r>
      </w:hyperlink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.</w:t>
      </w:r>
    </w:p>
    <w:p w14:paraId="2AAC39C7" w14:textId="1EB88C08" w:rsidR="000E1117" w:rsidRPr="00A01D0F" w:rsidRDefault="00BE10C3" w:rsidP="000E1117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A </w:t>
      </w:r>
      <w:r w:rsidR="005B65B1"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*</w:t>
      </w:r>
      <w:r w:rsidR="000306E6"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501(c)(3) hospital </w:t>
      </w:r>
      <w:r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foundation </w:t>
      </w:r>
      <w:r w:rsidR="000306E6"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or </w:t>
      </w:r>
      <w:r w:rsidR="00734D08"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a 501(c)(3) </w:t>
      </w:r>
      <w:r w:rsidR="000306E6"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health system foundation affiliated with </w:t>
      </w:r>
      <w:r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a </w:t>
      </w:r>
      <w:r w:rsidR="000306E6"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p</w:t>
      </w:r>
      <w:r w:rsidR="007114AE"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ublic not-for-profit hospital </w:t>
      </w:r>
      <w:r w:rsidR="00FA49E6"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are also eligible to apply.</w:t>
      </w:r>
    </w:p>
    <w:p w14:paraId="1A8E37DF" w14:textId="77777777" w:rsidR="00E31580" w:rsidRPr="00A01D0F" w:rsidRDefault="00E31580" w:rsidP="00A01D0F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</w:p>
    <w:p w14:paraId="546C4FFB" w14:textId="77777777" w:rsidR="00A01D0F" w:rsidRPr="00A01D0F" w:rsidRDefault="00A01D0F" w:rsidP="00A01D0F">
      <w:pPr>
        <w:spacing w:line="240" w:lineRule="auto"/>
        <w:rPr>
          <w:rFonts w:ascii="Franklin Gothic Medium" w:hAnsi="Franklin Gothic Medium"/>
          <w:color w:val="0070C0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color w:val="0070C0"/>
          <w:sz w:val="24"/>
          <w:szCs w:val="24"/>
          <w:u w:val="single"/>
          <w:shd w:val="clear" w:color="auto" w:fill="FFFFFF"/>
        </w:rPr>
        <w:t>Selection criteria</w:t>
      </w:r>
    </w:p>
    <w:p w14:paraId="5A453350" w14:textId="1ECD38CF" w:rsidR="00A01D0F" w:rsidRPr="00A01D0F" w:rsidRDefault="00A01D0F" w:rsidP="00A01D0F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Applications will be evaluated within the </w:t>
      </w:r>
      <w:r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four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categories below on a scale of 1 to 5 (</w:t>
      </w:r>
      <w:r w:rsidRPr="00E2416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1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: strongly disagree, 2: somewhat disagree, 3: neutral, 4: somewhat agree, 5: strongly agree), then ranked by cumulative score. </w:t>
      </w:r>
    </w:p>
    <w:p w14:paraId="2BCE69D1" w14:textId="77777777" w:rsidR="00A01D0F" w:rsidRPr="00A01D0F" w:rsidRDefault="00A01D0F" w:rsidP="00A01D0F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u w:val="single"/>
          <w:shd w:val="clear" w:color="auto" w:fill="FFFFFF"/>
        </w:rPr>
        <w:t>Financial need</w:t>
      </w:r>
      <w:r w:rsidRPr="00E2416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: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this organization demonstrated a financial need to receive funding to create a hospital-based community health worker role.</w:t>
      </w:r>
    </w:p>
    <w:p w14:paraId="28BE4407" w14:textId="77777777" w:rsidR="00A01D0F" w:rsidRPr="00A01D0F" w:rsidRDefault="00A01D0F" w:rsidP="00A01D0F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u w:val="single"/>
          <w:shd w:val="clear" w:color="auto" w:fill="FFFFFF"/>
        </w:rPr>
        <w:t>Potential impact</w:t>
      </w:r>
      <w:r w:rsidRPr="00E2416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: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this organization has projected the impact of a certified community health worker on the patients/community and the network. </w:t>
      </w:r>
    </w:p>
    <w:p w14:paraId="264496DD" w14:textId="77777777" w:rsidR="00A01D0F" w:rsidRPr="00A01D0F" w:rsidRDefault="00A01D0F" w:rsidP="00A01D0F">
      <w:pPr>
        <w:pStyle w:val="ListParagraph"/>
        <w:numPr>
          <w:ilvl w:val="0"/>
          <w:numId w:val="1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u w:val="single"/>
          <w:shd w:val="clear" w:color="auto" w:fill="FFFFFF"/>
        </w:rPr>
        <w:t>Feasibility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: this organization has clearly defined the steps required to recruit and train a community health worker within the specified timeframe. The organization has a plan to educate staff on the role of the community health worker. </w:t>
      </w:r>
    </w:p>
    <w:p w14:paraId="305C595A" w14:textId="77777777" w:rsidR="00A01D0F" w:rsidRDefault="00A01D0F" w:rsidP="00A01D0F">
      <w:pPr>
        <w:numPr>
          <w:ilvl w:val="0"/>
          <w:numId w:val="1"/>
        </w:numPr>
        <w:spacing w:line="276" w:lineRule="auto"/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bCs/>
          <w:color w:val="363636"/>
          <w:sz w:val="24"/>
          <w:szCs w:val="24"/>
          <w:u w:val="single"/>
          <w:shd w:val="clear" w:color="auto" w:fill="FFFFFF"/>
        </w:rPr>
        <w:t>Fiscal integrity</w:t>
      </w:r>
      <w:r w:rsidRPr="00A01D0F">
        <w:rPr>
          <w:rFonts w:ascii="Franklin Gothic Book" w:hAnsi="Franklin Gothic Book"/>
          <w:b/>
          <w:color w:val="363636"/>
          <w:sz w:val="24"/>
          <w:szCs w:val="24"/>
          <w:shd w:val="clear" w:color="auto" w:fill="FFFFFF"/>
        </w:rPr>
        <w:t xml:space="preserve">: </w:t>
      </w:r>
      <w:r w:rsidRPr="00A01D0F"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  <w:t>this organization has demonstrated fiscal integrity/experience managing grant funds.</w:t>
      </w:r>
    </w:p>
    <w:p w14:paraId="7C307855" w14:textId="77777777" w:rsidR="00474D5D" w:rsidRDefault="00474D5D" w:rsidP="00474D5D">
      <w:pPr>
        <w:spacing w:line="276" w:lineRule="auto"/>
        <w:ind w:left="360"/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</w:pPr>
    </w:p>
    <w:p w14:paraId="398AC6F7" w14:textId="6A798812" w:rsidR="004A1012" w:rsidRPr="00A01D0F" w:rsidRDefault="001D441A" w:rsidP="004A1012">
      <w:pPr>
        <w:spacing w:line="276" w:lineRule="auto"/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</w:pPr>
      <w:r w:rsidRPr="003C5AB6">
        <w:rPr>
          <w:rFonts w:ascii="Franklin Gothic Book" w:hAnsi="Franklin Gothic Book"/>
          <w:color w:val="363636"/>
          <w:sz w:val="24"/>
          <w:szCs w:val="24"/>
        </w:rPr>
        <w:t xml:space="preserve">While HANYS shares the </w:t>
      </w:r>
      <w:r w:rsidR="00A21C77" w:rsidRPr="003C5AB6">
        <w:rPr>
          <w:rFonts w:ascii="Franklin Gothic Book" w:hAnsi="Franklin Gothic Book"/>
          <w:color w:val="363636"/>
          <w:sz w:val="24"/>
          <w:szCs w:val="24"/>
        </w:rPr>
        <w:t>evaluation</w:t>
      </w:r>
      <w:r w:rsidRPr="003C5AB6">
        <w:rPr>
          <w:rFonts w:ascii="Franklin Gothic Book" w:hAnsi="Franklin Gothic Book"/>
          <w:color w:val="363636"/>
          <w:sz w:val="24"/>
          <w:szCs w:val="24"/>
        </w:rPr>
        <w:t xml:space="preserve"> criteria,</w:t>
      </w:r>
      <w:r w:rsidR="00A21C77" w:rsidRPr="003C5AB6">
        <w:rPr>
          <w:rFonts w:ascii="Franklin Gothic Book" w:hAnsi="Franklin Gothic Book"/>
          <w:color w:val="363636"/>
          <w:sz w:val="24"/>
          <w:szCs w:val="24"/>
        </w:rPr>
        <w:t xml:space="preserve"> HANYS </w:t>
      </w:r>
      <w:r w:rsidR="00DB59A7" w:rsidRPr="003C5AB6">
        <w:rPr>
          <w:rFonts w:ascii="Franklin Gothic Book" w:hAnsi="Franklin Gothic Book"/>
          <w:color w:val="363636"/>
          <w:sz w:val="24"/>
          <w:szCs w:val="24"/>
        </w:rPr>
        <w:t>retains</w:t>
      </w:r>
      <w:r w:rsidR="00A21C77" w:rsidRPr="003C5AB6">
        <w:rPr>
          <w:rFonts w:ascii="Franklin Gothic Book" w:hAnsi="Franklin Gothic Book"/>
          <w:color w:val="363636"/>
          <w:sz w:val="24"/>
          <w:szCs w:val="24"/>
        </w:rPr>
        <w:t xml:space="preserve"> t</w:t>
      </w:r>
      <w:r w:rsidR="00474D5D" w:rsidRPr="003C5AB6">
        <w:rPr>
          <w:rFonts w:ascii="Franklin Gothic Book" w:hAnsi="Franklin Gothic Book"/>
          <w:color w:val="363636"/>
          <w:sz w:val="24"/>
          <w:szCs w:val="24"/>
        </w:rPr>
        <w:t xml:space="preserve">he </w:t>
      </w:r>
      <w:r w:rsidR="00A21C77" w:rsidRPr="003C5AB6">
        <w:rPr>
          <w:rFonts w:ascii="Franklin Gothic Book" w:hAnsi="Franklin Gothic Book"/>
          <w:color w:val="363636"/>
          <w:sz w:val="24"/>
          <w:szCs w:val="24"/>
        </w:rPr>
        <w:t>sole and a</w:t>
      </w:r>
      <w:r w:rsidR="00B649AA" w:rsidRPr="003C5AB6">
        <w:rPr>
          <w:rFonts w:ascii="Franklin Gothic Book" w:hAnsi="Franklin Gothic Book"/>
          <w:color w:val="363636"/>
          <w:sz w:val="24"/>
          <w:szCs w:val="24"/>
        </w:rPr>
        <w:t>bsolute discretion</w:t>
      </w:r>
      <w:r w:rsidRPr="003C5AB6">
        <w:rPr>
          <w:rFonts w:ascii="Franklin Gothic Book" w:hAnsi="Franklin Gothic Book"/>
          <w:color w:val="363636"/>
          <w:sz w:val="24"/>
          <w:szCs w:val="24"/>
        </w:rPr>
        <w:t xml:space="preserve"> </w:t>
      </w:r>
      <w:r w:rsidR="00B649AA" w:rsidRPr="003C5AB6">
        <w:rPr>
          <w:rFonts w:ascii="Franklin Gothic Book" w:hAnsi="Franklin Gothic Book"/>
          <w:color w:val="363636"/>
          <w:sz w:val="24"/>
          <w:szCs w:val="24"/>
        </w:rPr>
        <w:t xml:space="preserve">in selecting the recipients. </w:t>
      </w:r>
    </w:p>
    <w:p w14:paraId="61DCACF5" w14:textId="77777777" w:rsidR="00A01D0F" w:rsidRPr="00A01D0F" w:rsidRDefault="00A01D0F" w:rsidP="00A01D0F">
      <w:pPr>
        <w:spacing w:line="276" w:lineRule="auto"/>
        <w:rPr>
          <w:rFonts w:ascii="Franklin Gothic Book" w:hAnsi="Franklin Gothic Book"/>
          <w:b/>
          <w:color w:val="363636"/>
          <w:sz w:val="24"/>
          <w:szCs w:val="24"/>
          <w:shd w:val="clear" w:color="auto" w:fill="FFFFFF"/>
        </w:rPr>
      </w:pPr>
    </w:p>
    <w:p w14:paraId="69E415FB" w14:textId="77777777" w:rsidR="00A01D0F" w:rsidRPr="00A01D0F" w:rsidRDefault="00A01D0F" w:rsidP="00A01D0F">
      <w:pPr>
        <w:spacing w:line="240" w:lineRule="auto"/>
        <w:rPr>
          <w:rFonts w:ascii="Franklin Gothic Medium" w:hAnsi="Franklin Gothic Medium"/>
          <w:color w:val="0070C0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color w:val="0070C0"/>
          <w:sz w:val="24"/>
          <w:szCs w:val="24"/>
          <w:u w:val="single"/>
          <w:shd w:val="clear" w:color="auto" w:fill="FFFFFF"/>
        </w:rPr>
        <w:t>Timeline</w:t>
      </w:r>
    </w:p>
    <w:p w14:paraId="6E2C3C5C" w14:textId="77777777" w:rsidR="00A01D0F" w:rsidRPr="00A01D0F" w:rsidRDefault="00A01D0F" w:rsidP="00A01D0F">
      <w:pPr>
        <w:spacing w:after="120" w:line="240" w:lineRule="auto"/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  <w:t>The Care Connections Community Health Worker Stipend program uses the following timeline: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PrChange w:id="0" w:author="Morgan Black" w:date="2026-02-04T09:35:00Z" w16du:dateUtc="2026-02-04T14:35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3145"/>
        <w:gridCol w:w="6205"/>
        <w:tblGridChange w:id="1">
          <w:tblGrid>
            <w:gridCol w:w="3145"/>
            <w:gridCol w:w="6205"/>
          </w:tblGrid>
        </w:tblGridChange>
      </w:tblGrid>
      <w:tr w:rsidR="00A01D0F" w:rsidRPr="00A01D0F" w14:paraId="445735EE" w14:textId="77777777" w:rsidTr="005F07AD">
        <w:tc>
          <w:tcPr>
            <w:tcW w:w="3145" w:type="dxa"/>
            <w:tcPrChange w:id="2" w:author="Morgan Black" w:date="2026-02-04T09:35:00Z" w16du:dateUtc="2026-02-04T14:35:00Z">
              <w:tcPr>
                <w:tcW w:w="3145" w:type="dxa"/>
              </w:tcPr>
            </w:tcPrChange>
          </w:tcPr>
          <w:p w14:paraId="32149121" w14:textId="0E4D36C3" w:rsidR="00A01D0F" w:rsidRPr="00A01D0F" w:rsidRDefault="00A01D0F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 w:rsidRPr="00A01D0F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 xml:space="preserve">February </w:t>
            </w:r>
            <w:r w:rsidR="002D6ACE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2</w:t>
            </w:r>
            <w:r w:rsidRPr="00A01D0F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, 202</w:t>
            </w:r>
            <w:r w:rsidR="002D6ACE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05" w:type="dxa"/>
            <w:tcPrChange w:id="3" w:author="Morgan Black" w:date="2026-02-04T09:35:00Z" w16du:dateUtc="2026-02-04T14:35:00Z">
              <w:tcPr>
                <w:tcW w:w="6205" w:type="dxa"/>
              </w:tcPr>
            </w:tcPrChange>
          </w:tcPr>
          <w:p w14:paraId="5A1074A1" w14:textId="77777777" w:rsidR="00A01D0F" w:rsidRPr="00A01D0F" w:rsidRDefault="00A01D0F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 w:rsidRPr="00A01D0F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Application posted</w:t>
            </w:r>
          </w:p>
        </w:tc>
      </w:tr>
      <w:tr w:rsidR="00A01D0F" w:rsidRPr="00A01D0F" w14:paraId="39B5231D" w14:textId="5D3E6E1E" w:rsidTr="005F07AD">
        <w:tc>
          <w:tcPr>
            <w:tcW w:w="3145" w:type="dxa"/>
            <w:tcPrChange w:id="4" w:author="Morgan Black" w:date="2026-02-04T09:35:00Z" w16du:dateUtc="2026-02-04T14:35:00Z">
              <w:tcPr>
                <w:tcW w:w="3145" w:type="dxa"/>
              </w:tcPr>
            </w:tcPrChange>
          </w:tcPr>
          <w:p w14:paraId="60BCC573" w14:textId="383B61C3" w:rsidR="00A01D0F" w:rsidRPr="00A01D0F" w:rsidRDefault="002D6ACE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February 4</w:t>
            </w:r>
            <w:r w:rsidR="00A01D0F" w:rsidRPr="00A01D0F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, 202</w:t>
            </w: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05" w:type="dxa"/>
            <w:tcPrChange w:id="5" w:author="Morgan Black" w:date="2026-02-04T09:35:00Z" w16du:dateUtc="2026-02-04T14:35:00Z">
              <w:tcPr>
                <w:tcW w:w="6205" w:type="dxa"/>
              </w:tcPr>
            </w:tcPrChange>
          </w:tcPr>
          <w:p w14:paraId="44EFAC63" w14:textId="26158386" w:rsidR="00A01D0F" w:rsidRPr="00A01D0F" w:rsidRDefault="002D6ACE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 xml:space="preserve">Scholarship info session </w:t>
            </w:r>
          </w:p>
        </w:tc>
      </w:tr>
      <w:tr w:rsidR="00A01D0F" w:rsidRPr="00A01D0F" w14:paraId="4525AF2D" w14:textId="77777777" w:rsidTr="005F07AD">
        <w:tc>
          <w:tcPr>
            <w:tcW w:w="3145" w:type="dxa"/>
            <w:tcPrChange w:id="6" w:author="Morgan Black" w:date="2026-02-04T09:35:00Z" w16du:dateUtc="2026-02-04T14:35:00Z">
              <w:tcPr>
                <w:tcW w:w="3145" w:type="dxa"/>
              </w:tcPr>
            </w:tcPrChange>
          </w:tcPr>
          <w:p w14:paraId="7510DE82" w14:textId="71475984" w:rsidR="00A01D0F" w:rsidRPr="00A01D0F" w:rsidRDefault="002D6ACE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March 4, 2026</w:t>
            </w:r>
          </w:p>
        </w:tc>
        <w:tc>
          <w:tcPr>
            <w:tcW w:w="6205" w:type="dxa"/>
            <w:tcPrChange w:id="7" w:author="Morgan Black" w:date="2026-02-04T09:35:00Z" w16du:dateUtc="2026-02-04T14:35:00Z">
              <w:tcPr>
                <w:tcW w:w="6205" w:type="dxa"/>
              </w:tcPr>
            </w:tcPrChange>
          </w:tcPr>
          <w:p w14:paraId="23350C4D" w14:textId="0EDD7F8B" w:rsidR="00A01D0F" w:rsidRPr="00A01D0F" w:rsidRDefault="00A01D0F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 w:rsidRPr="00A01D0F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Applications due</w:t>
            </w:r>
            <w:r w:rsidR="00D759E9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. R</w:t>
            </w:r>
            <w:r w:rsidR="002D6ACE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 xml:space="preserve">emaining applications will be reviewed on a rolling basis </w:t>
            </w:r>
          </w:p>
        </w:tc>
      </w:tr>
      <w:tr w:rsidR="00A01D0F" w:rsidRPr="00A01D0F" w14:paraId="2A06EDA6" w14:textId="77777777" w:rsidTr="005F07AD">
        <w:tc>
          <w:tcPr>
            <w:tcW w:w="3145" w:type="dxa"/>
            <w:tcPrChange w:id="8" w:author="Morgan Black" w:date="2026-02-04T09:35:00Z" w16du:dateUtc="2026-02-04T14:35:00Z">
              <w:tcPr>
                <w:tcW w:w="3145" w:type="dxa"/>
              </w:tcPr>
            </w:tcPrChange>
          </w:tcPr>
          <w:p w14:paraId="51BE3CF2" w14:textId="40DCE70D" w:rsidR="00A01D0F" w:rsidRPr="00A01D0F" w:rsidRDefault="002D6ACE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March 2</w:t>
            </w:r>
            <w:r w:rsidR="00F06308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 xml:space="preserve">, 2026 </w:t>
            </w:r>
          </w:p>
        </w:tc>
        <w:tc>
          <w:tcPr>
            <w:tcW w:w="6205" w:type="dxa"/>
            <w:tcPrChange w:id="9" w:author="Morgan Black" w:date="2026-02-04T09:35:00Z" w16du:dateUtc="2026-02-04T14:35:00Z">
              <w:tcPr>
                <w:tcW w:w="6205" w:type="dxa"/>
              </w:tcPr>
            </w:tcPrChange>
          </w:tcPr>
          <w:p w14:paraId="0A34E376" w14:textId="65B73C4A" w:rsidR="00A01D0F" w:rsidRPr="00A01D0F" w:rsidRDefault="00A51BC1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Scholarship</w:t>
            </w:r>
            <w:r w:rsidRPr="00A01D0F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 xml:space="preserve"> </w:t>
            </w:r>
            <w:r w:rsidR="00A01D0F" w:rsidRPr="00A01D0F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recipients announced</w:t>
            </w:r>
          </w:p>
        </w:tc>
      </w:tr>
      <w:tr w:rsidR="00A01D0F" w:rsidRPr="00A01D0F" w14:paraId="436D2145" w14:textId="77777777" w:rsidTr="005F07AD">
        <w:tc>
          <w:tcPr>
            <w:tcW w:w="3145" w:type="dxa"/>
            <w:tcPrChange w:id="10" w:author="Morgan Black" w:date="2026-02-04T09:35:00Z" w16du:dateUtc="2026-02-04T14:35:00Z">
              <w:tcPr>
                <w:tcW w:w="3145" w:type="dxa"/>
              </w:tcPr>
            </w:tcPrChange>
          </w:tcPr>
          <w:p w14:paraId="66D7D397" w14:textId="72FCF0FC" w:rsidR="00A01D0F" w:rsidRPr="00A01D0F" w:rsidRDefault="00A644F3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April 10, 2026</w:t>
            </w:r>
          </w:p>
        </w:tc>
        <w:tc>
          <w:tcPr>
            <w:tcW w:w="6205" w:type="dxa"/>
            <w:tcPrChange w:id="11" w:author="Morgan Black" w:date="2026-02-04T09:35:00Z" w16du:dateUtc="2026-02-04T14:35:00Z">
              <w:tcPr>
                <w:tcW w:w="6205" w:type="dxa"/>
              </w:tcPr>
            </w:tcPrChange>
          </w:tcPr>
          <w:p w14:paraId="00DD4357" w14:textId="77777777" w:rsidR="00A01D0F" w:rsidRPr="00A01D0F" w:rsidRDefault="00A01D0F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 w:rsidRPr="00A01D0F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Agreements signed</w:t>
            </w:r>
          </w:p>
        </w:tc>
      </w:tr>
      <w:tr w:rsidR="00A01D0F" w:rsidRPr="00A01D0F" w14:paraId="2E7CF7E9" w14:textId="77777777" w:rsidTr="005F07AD">
        <w:tc>
          <w:tcPr>
            <w:tcW w:w="3145" w:type="dxa"/>
            <w:tcPrChange w:id="12" w:author="Morgan Black" w:date="2026-02-04T09:35:00Z" w16du:dateUtc="2026-02-04T14:35:00Z">
              <w:tcPr>
                <w:tcW w:w="3145" w:type="dxa"/>
              </w:tcPr>
            </w:tcPrChange>
          </w:tcPr>
          <w:p w14:paraId="4CA2248A" w14:textId="68B83457" w:rsidR="00A01D0F" w:rsidRPr="00A01D0F" w:rsidRDefault="00A644F3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September 18, 2026</w:t>
            </w:r>
          </w:p>
        </w:tc>
        <w:tc>
          <w:tcPr>
            <w:tcW w:w="6205" w:type="dxa"/>
            <w:tcPrChange w:id="13" w:author="Morgan Black" w:date="2026-02-04T09:35:00Z" w16du:dateUtc="2026-02-04T14:35:00Z">
              <w:tcPr>
                <w:tcW w:w="6205" w:type="dxa"/>
              </w:tcPr>
            </w:tcPrChange>
          </w:tcPr>
          <w:p w14:paraId="0360AA96" w14:textId="3F3623A4" w:rsidR="00A01D0F" w:rsidRPr="00A01D0F" w:rsidRDefault="00A01D0F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 w:rsidRPr="00A01D0F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 xml:space="preserve">Interim report </w:t>
            </w:r>
            <w:r w:rsidR="00A138D0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due</w:t>
            </w:r>
          </w:p>
        </w:tc>
      </w:tr>
      <w:tr w:rsidR="00A01D0F" w:rsidRPr="00A01D0F" w14:paraId="2118E0F0" w14:textId="77777777" w:rsidTr="005F07AD">
        <w:tc>
          <w:tcPr>
            <w:tcW w:w="3145" w:type="dxa"/>
            <w:tcPrChange w:id="14" w:author="Morgan Black" w:date="2026-02-04T09:35:00Z" w16du:dateUtc="2026-02-04T14:35:00Z">
              <w:tcPr>
                <w:tcW w:w="3145" w:type="dxa"/>
              </w:tcPr>
            </w:tcPrChange>
          </w:tcPr>
          <w:p w14:paraId="0B3F8110" w14:textId="661B4CD9" w:rsidR="00A01D0F" w:rsidRPr="00A01D0F" w:rsidRDefault="00A644F3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 xml:space="preserve">April </w:t>
            </w:r>
            <w:r w:rsidR="005F07AD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 xml:space="preserve">26 – December </w:t>
            </w:r>
            <w:r w:rsidR="005F07AD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6205" w:type="dxa"/>
            <w:tcPrChange w:id="15" w:author="Morgan Black" w:date="2026-02-04T09:35:00Z" w16du:dateUtc="2026-02-04T14:35:00Z">
              <w:tcPr>
                <w:tcW w:w="6205" w:type="dxa"/>
              </w:tcPr>
            </w:tcPrChange>
          </w:tcPr>
          <w:p w14:paraId="1E46E701" w14:textId="77777777" w:rsidR="00A01D0F" w:rsidRPr="00A01D0F" w:rsidRDefault="00A01D0F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 w:rsidRPr="00A01D0F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CHW completes certification</w:t>
            </w:r>
          </w:p>
        </w:tc>
      </w:tr>
      <w:tr w:rsidR="00A01D0F" w:rsidRPr="00A01D0F" w14:paraId="7B6F87D5" w14:textId="77777777" w:rsidTr="005F07AD">
        <w:tc>
          <w:tcPr>
            <w:tcW w:w="3145" w:type="dxa"/>
            <w:tcPrChange w:id="16" w:author="Morgan Black" w:date="2026-02-04T09:35:00Z" w16du:dateUtc="2026-02-04T14:35:00Z">
              <w:tcPr>
                <w:tcW w:w="3145" w:type="dxa"/>
              </w:tcPr>
            </w:tcPrChange>
          </w:tcPr>
          <w:p w14:paraId="527A2D48" w14:textId="40E07EF6" w:rsidR="00A01D0F" w:rsidRPr="00A01D0F" w:rsidRDefault="00A644F3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 xml:space="preserve">April </w:t>
            </w:r>
            <w:r w:rsidR="005F07AD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26 – December 26</w:t>
            </w:r>
          </w:p>
        </w:tc>
        <w:tc>
          <w:tcPr>
            <w:tcW w:w="6205" w:type="dxa"/>
            <w:tcPrChange w:id="17" w:author="Morgan Black" w:date="2026-02-04T09:35:00Z" w16du:dateUtc="2026-02-04T14:35:00Z">
              <w:tcPr>
                <w:tcW w:w="6205" w:type="dxa"/>
              </w:tcPr>
            </w:tcPrChange>
          </w:tcPr>
          <w:p w14:paraId="3427F1AF" w14:textId="77777777" w:rsidR="00A01D0F" w:rsidRPr="00A01D0F" w:rsidRDefault="00A01D0F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 w:rsidRPr="00A01D0F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Hospital works with PM to develop CHW job description, build scope of work and educate staff on the role of the CHW</w:t>
            </w:r>
          </w:p>
        </w:tc>
      </w:tr>
      <w:tr w:rsidR="00A01D0F" w:rsidRPr="00A01D0F" w14:paraId="6A4B2AE7" w14:textId="77777777" w:rsidTr="005F07AD">
        <w:tc>
          <w:tcPr>
            <w:tcW w:w="3145" w:type="dxa"/>
            <w:tcPrChange w:id="18" w:author="Morgan Black" w:date="2026-02-04T09:35:00Z" w16du:dateUtc="2026-02-04T14:35:00Z">
              <w:tcPr>
                <w:tcW w:w="3145" w:type="dxa"/>
              </w:tcPr>
            </w:tcPrChange>
          </w:tcPr>
          <w:p w14:paraId="00BAFE9A" w14:textId="30644994" w:rsidR="00A01D0F" w:rsidRPr="00A01D0F" w:rsidRDefault="00A644F3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December 18, 2026</w:t>
            </w:r>
          </w:p>
        </w:tc>
        <w:tc>
          <w:tcPr>
            <w:tcW w:w="6205" w:type="dxa"/>
            <w:tcPrChange w:id="19" w:author="Morgan Black" w:date="2026-02-04T09:35:00Z" w16du:dateUtc="2026-02-04T14:35:00Z">
              <w:tcPr>
                <w:tcW w:w="6205" w:type="dxa"/>
              </w:tcPr>
            </w:tcPrChange>
          </w:tcPr>
          <w:p w14:paraId="20C6161D" w14:textId="5C48356A" w:rsidR="00A01D0F" w:rsidRPr="00A01D0F" w:rsidRDefault="00A01D0F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 w:rsidRPr="00A01D0F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Final report</w:t>
            </w:r>
            <w:r w:rsidR="00A51BC1"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, certificate of completion and scholarship request form due</w:t>
            </w:r>
          </w:p>
        </w:tc>
      </w:tr>
      <w:tr w:rsidR="00A138D0" w:rsidRPr="00A01D0F" w14:paraId="4CD95ABA" w14:textId="77777777" w:rsidTr="005F07AD">
        <w:tc>
          <w:tcPr>
            <w:tcW w:w="3145" w:type="dxa"/>
            <w:tcPrChange w:id="20" w:author="Morgan Black" w:date="2026-02-04T09:35:00Z" w16du:dateUtc="2026-02-04T14:35:00Z">
              <w:tcPr>
                <w:tcW w:w="3145" w:type="dxa"/>
              </w:tcPr>
            </w:tcPrChange>
          </w:tcPr>
          <w:p w14:paraId="1A1FC2EB" w14:textId="6FD10853" w:rsidR="00A138D0" w:rsidRPr="00A01D0F" w:rsidRDefault="00A644F3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>December 2026</w:t>
            </w:r>
          </w:p>
        </w:tc>
        <w:tc>
          <w:tcPr>
            <w:tcW w:w="6205" w:type="dxa"/>
            <w:tcPrChange w:id="21" w:author="Morgan Black" w:date="2026-02-04T09:35:00Z" w16du:dateUtc="2026-02-04T14:35:00Z">
              <w:tcPr>
                <w:tcW w:w="6205" w:type="dxa"/>
              </w:tcPr>
            </w:tcPrChange>
          </w:tcPr>
          <w:p w14:paraId="4F856DFD" w14:textId="00070EFB" w:rsidR="00A138D0" w:rsidRPr="00A01D0F" w:rsidRDefault="00A138D0">
            <w:pPr>
              <w:spacing w:line="276" w:lineRule="auto"/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Franklin Gothic Book" w:hAnsi="Franklin Gothic Book"/>
                <w:color w:val="363636"/>
                <w:sz w:val="24"/>
                <w:szCs w:val="24"/>
                <w:shd w:val="clear" w:color="auto" w:fill="FFFFFF"/>
              </w:rPr>
              <w:t xml:space="preserve">Final check-in with project manager </w:t>
            </w:r>
          </w:p>
        </w:tc>
      </w:tr>
    </w:tbl>
    <w:p w14:paraId="71B54F34" w14:textId="77777777" w:rsidR="00A01D0F" w:rsidRPr="00A01D0F" w:rsidRDefault="00A01D0F" w:rsidP="00A01D0F">
      <w:pPr>
        <w:spacing w:before="120" w:line="276" w:lineRule="auto"/>
        <w:rPr>
          <w:rFonts w:ascii="Franklin Gothic Book" w:hAnsi="Franklin Gothic Book"/>
          <w:b/>
          <w:bCs/>
          <w:color w:val="0070C0"/>
          <w:sz w:val="24"/>
          <w:szCs w:val="24"/>
          <w:u w:val="single"/>
          <w:shd w:val="clear" w:color="auto" w:fill="FFFFFF"/>
        </w:rPr>
      </w:pPr>
    </w:p>
    <w:p w14:paraId="53AC74F3" w14:textId="77777777" w:rsidR="00A01D0F" w:rsidRPr="00A01D0F" w:rsidRDefault="00A01D0F" w:rsidP="00A01D0F">
      <w:pPr>
        <w:spacing w:before="120" w:line="276" w:lineRule="auto"/>
        <w:rPr>
          <w:rFonts w:ascii="Franklin Gothic Medium" w:hAnsi="Franklin Gothic Medium"/>
          <w:color w:val="0070C0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color w:val="0070C0"/>
          <w:sz w:val="24"/>
          <w:szCs w:val="24"/>
          <w:u w:val="single"/>
          <w:shd w:val="clear" w:color="auto" w:fill="FFFFFF"/>
        </w:rPr>
        <w:t xml:space="preserve">Participation requirements: </w:t>
      </w:r>
    </w:p>
    <w:p w14:paraId="1A0F803F" w14:textId="77777777" w:rsidR="00A01D0F" w:rsidRPr="00A01D0F" w:rsidRDefault="00A01D0F" w:rsidP="00A01D0F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Stipend recipients will complete the following tasks:</w:t>
      </w:r>
    </w:p>
    <w:p w14:paraId="24BEA339" w14:textId="22EA640E" w:rsidR="00A01D0F" w:rsidRDefault="00A01D0F" w:rsidP="00A644F3">
      <w:pPr>
        <w:pStyle w:val="ListParagraph"/>
        <w:numPr>
          <w:ilvl w:val="0"/>
          <w:numId w:val="3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Enter into an agreement with HERF to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receive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a scholarship for</w:t>
      </w:r>
      <w:r w:rsidR="00866F6C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$2,500 for the training and education of </w:t>
      </w:r>
      <w:r w:rsidR="00A644F3" w:rsidRPr="003C5AB6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each</w:t>
      </w:r>
      <w:r w:rsidR="00A644F3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community health worker</w:t>
      </w:r>
      <w:r w:rsidR="00A644F3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.</w:t>
      </w:r>
    </w:p>
    <w:p w14:paraId="120F1EDF" w14:textId="2E329A53" w:rsidR="00A644F3" w:rsidRPr="00A644F3" w:rsidRDefault="00A644F3" w:rsidP="00A644F3">
      <w:pPr>
        <w:pStyle w:val="ListParagraph"/>
        <w:numPr>
          <w:ilvl w:val="0"/>
          <w:numId w:val="3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Attend </w:t>
      </w:r>
      <w:r w:rsidR="00C0064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the CHW scholarship information session on February 4. </w:t>
      </w:r>
    </w:p>
    <w:p w14:paraId="4088957A" w14:textId="39383C60" w:rsidR="00A01D0F" w:rsidRPr="00A01D0F" w:rsidRDefault="00A01D0F" w:rsidP="00A01D0F">
      <w:pPr>
        <w:pStyle w:val="ListParagraph"/>
        <w:numPr>
          <w:ilvl w:val="0"/>
          <w:numId w:val="3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Meet quarterly with a HANYS project manager</w:t>
      </w:r>
      <w:r w:rsidR="00C0064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, including a final check-in in December 2026. </w:t>
      </w:r>
    </w:p>
    <w:p w14:paraId="52DB4601" w14:textId="77777777" w:rsidR="00A01D0F" w:rsidRPr="00A01D0F" w:rsidRDefault="00A01D0F" w:rsidP="00A01D0F">
      <w:pPr>
        <w:pStyle w:val="ListParagraph"/>
        <w:numPr>
          <w:ilvl w:val="0"/>
          <w:numId w:val="3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Develop CHW job description and scope of work and educate hospital staff on the CHW role. </w:t>
      </w:r>
    </w:p>
    <w:p w14:paraId="411988A7" w14:textId="6865C2AD" w:rsidR="00A01D0F" w:rsidRPr="00A01D0F" w:rsidRDefault="00A01D0F" w:rsidP="00A01D0F">
      <w:pPr>
        <w:pStyle w:val="ListParagraph"/>
        <w:numPr>
          <w:ilvl w:val="0"/>
          <w:numId w:val="3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Submit an interim report on </w:t>
      </w:r>
      <w:r w:rsidR="00C0064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Sept. 18,</w:t>
      </w:r>
      <w:r w:rsidR="00866F6C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="00C0064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2026. </w:t>
      </w:r>
    </w:p>
    <w:p w14:paraId="0B9C44EA" w14:textId="5508E10A" w:rsidR="00A01D0F" w:rsidRPr="00A01D0F" w:rsidRDefault="00A01D0F" w:rsidP="00A01D0F">
      <w:pPr>
        <w:pStyle w:val="ListParagraph"/>
        <w:numPr>
          <w:ilvl w:val="0"/>
          <w:numId w:val="3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Submit the final report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, certificate of completion</w:t>
      </w:r>
      <w:r w:rsidR="00E2416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and scholarship request form by</w:t>
      </w:r>
      <w:r w:rsidR="00E2416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="00C0064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December 18, 2026. </w:t>
      </w:r>
    </w:p>
    <w:p w14:paraId="050C7B1C" w14:textId="77777777" w:rsidR="00A01D0F" w:rsidRPr="00A01D0F" w:rsidRDefault="00A01D0F" w:rsidP="00A01D0F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</w:p>
    <w:p w14:paraId="4ADB9A31" w14:textId="77777777" w:rsidR="00A01D0F" w:rsidRPr="00A01D0F" w:rsidRDefault="00A01D0F" w:rsidP="00A01D0F">
      <w:pPr>
        <w:spacing w:line="276" w:lineRule="auto"/>
        <w:rPr>
          <w:rFonts w:ascii="Franklin Gothic Medium" w:hAnsi="Franklin Gothic Medium"/>
          <w:bCs/>
          <w:color w:val="0070C0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bCs/>
          <w:color w:val="0070C0"/>
          <w:sz w:val="24"/>
          <w:szCs w:val="24"/>
          <w:u w:val="single"/>
          <w:shd w:val="clear" w:color="auto" w:fill="FFFFFF"/>
        </w:rPr>
        <w:t>Reporting requirements</w:t>
      </w:r>
    </w:p>
    <w:p w14:paraId="65B72C68" w14:textId="39F932A6" w:rsidR="00A01D0F" w:rsidRPr="00A01D0F" w:rsidRDefault="00A51BC1" w:rsidP="00A01D0F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bookmarkStart w:id="22" w:name="_Hlk152772097"/>
      <w:r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Scholarship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="00A01D0F"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recipients will submit an interim report to their HANYS project manager on</w:t>
      </w:r>
      <w:r w:rsidR="00C0064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Sept. 18, 2026</w:t>
      </w:r>
      <w:r w:rsidR="00A01D0F"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, and a final report on </w:t>
      </w:r>
      <w:r w:rsidR="00C0064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December 18</w:t>
      </w:r>
      <w:r w:rsidR="00A01D0F"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, 2026. A Word document template will be provided to you that will allow you to explain your progress on recruiting and training a community health worker. </w:t>
      </w:r>
    </w:p>
    <w:bookmarkEnd w:id="22"/>
    <w:p w14:paraId="3F2F6D1F" w14:textId="77777777" w:rsidR="00A01D0F" w:rsidRPr="00A01D0F" w:rsidRDefault="00A01D0F" w:rsidP="00A01D0F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</w:p>
    <w:p w14:paraId="197A01DA" w14:textId="77777777" w:rsidR="00A01D0F" w:rsidRPr="00A01D0F" w:rsidRDefault="00A01D0F" w:rsidP="00A01D0F">
      <w:pPr>
        <w:spacing w:line="276" w:lineRule="auto"/>
        <w:rPr>
          <w:rFonts w:ascii="Franklin Gothic Medium" w:hAnsi="Franklin Gothic Medium"/>
          <w:bCs/>
          <w:color w:val="0070C0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bCs/>
          <w:color w:val="0070C0"/>
          <w:sz w:val="24"/>
          <w:szCs w:val="24"/>
          <w:u w:val="single"/>
          <w:shd w:val="clear" w:color="auto" w:fill="FFFFFF"/>
        </w:rPr>
        <w:t>Financial reimbursement</w:t>
      </w:r>
    </w:p>
    <w:p w14:paraId="05369DB9" w14:textId="31508B47" w:rsidR="00621EFB" w:rsidRDefault="00621EFB" w:rsidP="00A01D0F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Hospitals will receive funds following the submission of the CHW certificate of completion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and scholarship request form.</w:t>
      </w:r>
      <w:r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="00C64B78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Funds will be issued with</w:t>
      </w:r>
      <w:r w:rsidR="00E2416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in</w:t>
      </w:r>
      <w:r w:rsidR="00C64B78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30 days of HANYS receiving the certificate. </w:t>
      </w:r>
    </w:p>
    <w:p w14:paraId="0831D1C4" w14:textId="77777777" w:rsidR="00A01D0F" w:rsidRPr="00A01D0F" w:rsidRDefault="00A01D0F" w:rsidP="00A01D0F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</w:p>
    <w:p w14:paraId="7A48F7E2" w14:textId="3D7230D5" w:rsidR="00A01D0F" w:rsidRPr="00A01D0F" w:rsidRDefault="00A51BC1" w:rsidP="00A01D0F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bookmarkStart w:id="23" w:name="_Hlk181694380"/>
      <w:r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Scholarship recipients will submit the CHW’s certificate of completion with the scholarship request form to receive the funding. </w:t>
      </w:r>
    </w:p>
    <w:bookmarkEnd w:id="23"/>
    <w:p w14:paraId="0CD4FD8F" w14:textId="36CEA106" w:rsidR="00C64B78" w:rsidRPr="00E24160" w:rsidRDefault="00C64B78" w:rsidP="00A01D0F">
      <w:pPr>
        <w:pStyle w:val="ListParagraph"/>
        <w:numPr>
          <w:ilvl w:val="0"/>
          <w:numId w:val="4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>
        <w:rPr>
          <w:rFonts w:ascii="Franklin Gothic Book" w:hAnsi="Franklin Gothic Book"/>
          <w:color w:val="363636"/>
          <w:sz w:val="24"/>
          <w:szCs w:val="24"/>
          <w:u w:val="single"/>
          <w:shd w:val="clear" w:color="auto" w:fill="FFFFFF"/>
        </w:rPr>
        <w:t>Certificate of completion;</w:t>
      </w:r>
    </w:p>
    <w:p w14:paraId="6AD131BA" w14:textId="4F2513CC" w:rsidR="00A51BC1" w:rsidRPr="00A01D0F" w:rsidRDefault="00A51BC1" w:rsidP="00A01D0F">
      <w:pPr>
        <w:pStyle w:val="ListParagraph"/>
        <w:numPr>
          <w:ilvl w:val="0"/>
          <w:numId w:val="4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>
        <w:rPr>
          <w:rFonts w:ascii="Franklin Gothic Book" w:hAnsi="Franklin Gothic Book"/>
          <w:color w:val="363636"/>
          <w:sz w:val="24"/>
          <w:szCs w:val="24"/>
          <w:u w:val="single"/>
          <w:shd w:val="clear" w:color="auto" w:fill="FFFFFF"/>
        </w:rPr>
        <w:t>Scholarship request form</w:t>
      </w:r>
      <w:r w:rsidR="00E24160">
        <w:rPr>
          <w:rFonts w:ascii="Franklin Gothic Book" w:hAnsi="Franklin Gothic Book"/>
          <w:color w:val="363636"/>
          <w:sz w:val="24"/>
          <w:szCs w:val="24"/>
          <w:u w:val="single"/>
          <w:shd w:val="clear" w:color="auto" w:fill="FFFFFF"/>
        </w:rPr>
        <w:t>;</w:t>
      </w:r>
    </w:p>
    <w:p w14:paraId="4EC954A7" w14:textId="36A68375" w:rsidR="00A01D0F" w:rsidRPr="00A01D0F" w:rsidRDefault="00A01D0F" w:rsidP="00A01D0F">
      <w:pPr>
        <w:pStyle w:val="ListParagraph"/>
        <w:numPr>
          <w:ilvl w:val="0"/>
          <w:numId w:val="4"/>
        </w:num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u w:val="single"/>
          <w:shd w:val="clear" w:color="auto" w:fill="FFFFFF"/>
        </w:rPr>
        <w:t>Form W9 Request for Taxpayer Identification Number and Certification (PDF)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: a completed and signed </w:t>
      </w:r>
      <w:hyperlink r:id="rId8" w:history="1">
        <w:r w:rsidRPr="00A01D0F">
          <w:rPr>
            <w:rStyle w:val="Hyperlink"/>
            <w:rFonts w:ascii="Franklin Gothic Book" w:hAnsi="Franklin Gothic Book"/>
            <w:sz w:val="24"/>
            <w:szCs w:val="24"/>
            <w:shd w:val="clear" w:color="auto" w:fill="FFFFFF"/>
          </w:rPr>
          <w:t>Form W9</w:t>
        </w:r>
      </w:hyperlink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identifying the TIN to which payment will be made. This is submitted </w:t>
      </w:r>
      <w:r w:rsidR="00866F6C"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once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only.</w:t>
      </w:r>
    </w:p>
    <w:p w14:paraId="1CC16329" w14:textId="77777777" w:rsidR="00A01D0F" w:rsidRPr="00A01D0F" w:rsidRDefault="00A01D0F" w:rsidP="00A01D0F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</w:p>
    <w:p w14:paraId="4205E33A" w14:textId="77777777" w:rsidR="00A01D0F" w:rsidRPr="00522AEF" w:rsidRDefault="00A01D0F" w:rsidP="00A01D0F">
      <w:pPr>
        <w:spacing w:line="276" w:lineRule="auto"/>
        <w:rPr>
          <w:rFonts w:ascii="Franklin Gothic Book" w:hAnsi="Franklin Gothic Book"/>
          <w:bCs/>
          <w:color w:val="363636"/>
          <w:sz w:val="20"/>
          <w:szCs w:val="24"/>
          <w:shd w:val="clear" w:color="auto" w:fill="FFFFFF"/>
        </w:rPr>
      </w:pPr>
    </w:p>
    <w:p w14:paraId="76EAFEE9" w14:textId="1E6EAD38" w:rsidR="00A01D0F" w:rsidRPr="0030113E" w:rsidRDefault="00A01D0F" w:rsidP="00A01D0F">
      <w:pPr>
        <w:pStyle w:val="Heading1"/>
        <w:rPr>
          <w:rFonts w:ascii="Franklin Gothic Demi" w:hAnsi="Franklin Gothic Demi"/>
          <w:b/>
          <w:bCs/>
          <w:color w:val="auto"/>
        </w:rPr>
      </w:pPr>
      <w:r w:rsidRPr="0030113E">
        <w:rPr>
          <w:rFonts w:ascii="Franklin Gothic Demi" w:hAnsi="Franklin Gothic Demi"/>
          <w:bCs/>
          <w:color w:val="auto"/>
        </w:rPr>
        <w:t xml:space="preserve">Community Health Worker </w:t>
      </w:r>
      <w:r w:rsidR="00A51BC1">
        <w:rPr>
          <w:rFonts w:ascii="Franklin Gothic Demi" w:hAnsi="Franklin Gothic Demi"/>
          <w:bCs/>
          <w:color w:val="auto"/>
        </w:rPr>
        <w:t>Scholarship</w:t>
      </w:r>
      <w:r w:rsidR="00A51BC1" w:rsidRPr="0030113E">
        <w:rPr>
          <w:rFonts w:ascii="Franklin Gothic Demi" w:hAnsi="Franklin Gothic Demi"/>
          <w:bCs/>
          <w:color w:val="auto"/>
        </w:rPr>
        <w:t xml:space="preserve"> </w:t>
      </w:r>
      <w:r w:rsidRPr="0030113E">
        <w:rPr>
          <w:rFonts w:ascii="Franklin Gothic Demi" w:hAnsi="Franklin Gothic Demi"/>
          <w:bCs/>
          <w:color w:val="auto"/>
        </w:rPr>
        <w:t xml:space="preserve">Required Contacts </w:t>
      </w:r>
    </w:p>
    <w:p w14:paraId="30421E7E" w14:textId="77777777" w:rsidR="00A01D0F" w:rsidRDefault="00A01D0F" w:rsidP="00A01D0F">
      <w:pPr>
        <w:spacing w:line="240" w:lineRule="auto"/>
        <w:rPr>
          <w:rFonts w:ascii="Franklin Gothic Book" w:hAnsi="Franklin Gothic Book"/>
          <w:b/>
          <w:bCs/>
          <w:color w:val="363636"/>
          <w:sz w:val="20"/>
          <w:szCs w:val="24"/>
          <w:u w:val="single"/>
          <w:shd w:val="clear" w:color="auto" w:fill="FFFFFF"/>
        </w:rPr>
      </w:pPr>
    </w:p>
    <w:p w14:paraId="73988656" w14:textId="77777777" w:rsidR="00A01D0F" w:rsidRPr="00A01D0F" w:rsidRDefault="00A01D0F" w:rsidP="00A01D0F">
      <w:pPr>
        <w:spacing w:line="240" w:lineRule="auto"/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  <w:t>Signing authority</w:t>
      </w:r>
    </w:p>
    <w:p w14:paraId="3D6684C8" w14:textId="7F0815C4" w:rsidR="00A01D0F" w:rsidRPr="00A01D0F" w:rsidRDefault="00A01D0F" w:rsidP="00A01D0F">
      <w:pPr>
        <w:spacing w:line="240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Please list the signatory for this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scholarship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, including full name, credentials, role, email and phone number.</w:t>
      </w:r>
    </w:p>
    <w:p w14:paraId="3655C19A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b/>
          <w:bCs/>
          <w:color w:val="363636"/>
          <w:sz w:val="24"/>
          <w:szCs w:val="24"/>
          <w:u w:val="single"/>
          <w:shd w:val="clear" w:color="auto" w:fill="FFFFFF"/>
        </w:rPr>
      </w:pPr>
    </w:p>
    <w:p w14:paraId="12F10458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b/>
          <w:bCs/>
          <w:color w:val="363636"/>
          <w:sz w:val="24"/>
          <w:szCs w:val="24"/>
          <w:u w:val="single"/>
          <w:shd w:val="clear" w:color="auto" w:fill="FFFFFF"/>
        </w:rPr>
      </w:pPr>
    </w:p>
    <w:p w14:paraId="43405DD0" w14:textId="77777777" w:rsidR="00A01D0F" w:rsidRPr="00A01D0F" w:rsidRDefault="00A01D0F" w:rsidP="00A01D0F">
      <w:pPr>
        <w:spacing w:line="240" w:lineRule="auto"/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  <w:t>Project contact</w:t>
      </w:r>
    </w:p>
    <w:p w14:paraId="175BD719" w14:textId="4076EA71" w:rsidR="00A01D0F" w:rsidRPr="00A01D0F" w:rsidRDefault="00A01D0F" w:rsidP="00A01D0F">
      <w:pPr>
        <w:spacing w:line="240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Please list a contact for this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scholarship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, including full name, credentials, role, email and phone number. This person is responsible for fulfilling the community health worker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scholarship</w:t>
      </w:r>
      <w:r w:rsidR="00A51BC1"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requirements in partnership with a HANYS Care Connections project manager.</w:t>
      </w:r>
    </w:p>
    <w:p w14:paraId="39578817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</w:p>
    <w:p w14:paraId="75B21321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b/>
          <w:bCs/>
          <w:color w:val="363636"/>
          <w:sz w:val="24"/>
          <w:szCs w:val="24"/>
          <w:u w:val="single"/>
          <w:shd w:val="clear" w:color="auto" w:fill="FFFFFF"/>
        </w:rPr>
      </w:pPr>
    </w:p>
    <w:p w14:paraId="4B94D897" w14:textId="77777777" w:rsidR="00A01D0F" w:rsidRPr="00A01D0F" w:rsidRDefault="00A01D0F" w:rsidP="00A01D0F">
      <w:pPr>
        <w:spacing w:line="240" w:lineRule="auto"/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  <w:t>Financial contact</w:t>
      </w:r>
    </w:p>
    <w:p w14:paraId="2845FF95" w14:textId="514848BD" w:rsidR="00A01D0F" w:rsidRPr="00A01D0F" w:rsidRDefault="00A01D0F" w:rsidP="00A01D0F">
      <w:pPr>
        <w:spacing w:line="240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Please list the contact who, if awarded the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scholarship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, will manage all financial responsibilities, including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submitting the certificate of completion and scholarship request form. </w:t>
      </w:r>
    </w:p>
    <w:p w14:paraId="3D0AA9D4" w14:textId="77777777" w:rsidR="00A01D0F" w:rsidRDefault="00A01D0F" w:rsidP="00A01D0F">
      <w:pPr>
        <w:pBdr>
          <w:bottom w:val="single" w:sz="6" w:space="1" w:color="auto"/>
        </w:pBdr>
      </w:pPr>
    </w:p>
    <w:p w14:paraId="5D21EBF3" w14:textId="77777777" w:rsidR="00A01D0F" w:rsidRDefault="00A01D0F" w:rsidP="00A01D0F">
      <w:pPr>
        <w:pBdr>
          <w:bottom w:val="single" w:sz="6" w:space="1" w:color="auto"/>
        </w:pBdr>
      </w:pPr>
    </w:p>
    <w:p w14:paraId="7965C37B" w14:textId="77777777" w:rsidR="00A01D0F" w:rsidRPr="0030113E" w:rsidRDefault="00A01D0F" w:rsidP="00A01D0F">
      <w:pPr>
        <w:rPr>
          <w:rFonts w:ascii="Franklin Gothic Demi" w:hAnsi="Franklin Gothic Demi"/>
        </w:rPr>
      </w:pPr>
    </w:p>
    <w:p w14:paraId="50094FB3" w14:textId="61E7E6A2" w:rsidR="00A01D0F" w:rsidRPr="005C1E9C" w:rsidRDefault="00A01D0F" w:rsidP="00A01D0F">
      <w:pPr>
        <w:pStyle w:val="Heading1"/>
        <w:spacing w:line="240" w:lineRule="auto"/>
        <w:rPr>
          <w:rFonts w:ascii="Franklin Gothic Demi" w:hAnsi="Franklin Gothic Demi"/>
          <w:b/>
          <w:bCs/>
          <w:color w:val="323232"/>
          <w:sz w:val="12"/>
          <w:szCs w:val="6"/>
        </w:rPr>
      </w:pPr>
      <w:r w:rsidRPr="0030113E">
        <w:rPr>
          <w:rFonts w:ascii="Franklin Gothic Demi" w:hAnsi="Franklin Gothic Demi"/>
          <w:bCs/>
          <w:color w:val="323232"/>
          <w:szCs w:val="22"/>
        </w:rPr>
        <w:t xml:space="preserve">Community Health Worker </w:t>
      </w:r>
      <w:r w:rsidR="00A51BC1">
        <w:rPr>
          <w:rFonts w:ascii="Franklin Gothic Demi" w:hAnsi="Franklin Gothic Demi"/>
          <w:bCs/>
          <w:color w:val="323232"/>
          <w:szCs w:val="22"/>
        </w:rPr>
        <w:t>Scholarship</w:t>
      </w:r>
      <w:r w:rsidR="00A51BC1" w:rsidRPr="0030113E">
        <w:rPr>
          <w:rFonts w:ascii="Franklin Gothic Demi" w:hAnsi="Franklin Gothic Demi"/>
          <w:bCs/>
          <w:color w:val="323232"/>
          <w:szCs w:val="22"/>
        </w:rPr>
        <w:t xml:space="preserve"> </w:t>
      </w:r>
      <w:r w:rsidRPr="0030113E">
        <w:rPr>
          <w:rFonts w:ascii="Franklin Gothic Demi" w:hAnsi="Franklin Gothic Demi"/>
          <w:bCs/>
          <w:color w:val="323232"/>
          <w:szCs w:val="22"/>
        </w:rPr>
        <w:t>Application</w:t>
      </w:r>
      <w:r>
        <w:rPr>
          <w:rFonts w:ascii="Franklin Gothic Demi" w:hAnsi="Franklin Gothic Demi"/>
          <w:bCs/>
          <w:color w:val="323232"/>
          <w:szCs w:val="22"/>
        </w:rPr>
        <w:br/>
      </w:r>
    </w:p>
    <w:p w14:paraId="10437659" w14:textId="65BFE4DD" w:rsidR="00A01D0F" w:rsidRPr="00A01D0F" w:rsidRDefault="00A01D0F" w:rsidP="00A01D0F">
      <w:pPr>
        <w:spacing w:line="240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  <w:t xml:space="preserve">Organization’s legal name (the "Recipient"): </w:t>
      </w:r>
    </w:p>
    <w:p w14:paraId="071FF287" w14:textId="77777777" w:rsidR="00A01D0F" w:rsidRPr="00A01D0F" w:rsidRDefault="00A01D0F" w:rsidP="00A01D0F">
      <w:pPr>
        <w:spacing w:line="240" w:lineRule="auto"/>
        <w:rPr>
          <w:rFonts w:ascii="Franklin Gothic Medium" w:hAnsi="Franklin Gothic Medium"/>
          <w:color w:val="363636"/>
          <w:sz w:val="24"/>
          <w:szCs w:val="24"/>
          <w:shd w:val="clear" w:color="auto" w:fill="FFFFFF"/>
        </w:rPr>
      </w:pPr>
    </w:p>
    <w:p w14:paraId="6FA7CF60" w14:textId="0738CD5C" w:rsidR="00A01D0F" w:rsidRPr="00A01D0F" w:rsidRDefault="00A01D0F" w:rsidP="00A01D0F">
      <w:pPr>
        <w:spacing w:line="240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  <w:t xml:space="preserve">DBA/AKA (if applicable): </w:t>
      </w:r>
    </w:p>
    <w:p w14:paraId="13CB87C5" w14:textId="77777777" w:rsidR="00A01D0F" w:rsidRPr="00A01D0F" w:rsidRDefault="00A01D0F" w:rsidP="00A01D0F">
      <w:pPr>
        <w:spacing w:line="240" w:lineRule="auto"/>
        <w:rPr>
          <w:rFonts w:ascii="Franklin Gothic Medium" w:hAnsi="Franklin Gothic Medium"/>
          <w:color w:val="363636"/>
          <w:sz w:val="24"/>
          <w:szCs w:val="24"/>
          <w:shd w:val="clear" w:color="auto" w:fill="FFFFFF"/>
        </w:rPr>
      </w:pPr>
    </w:p>
    <w:p w14:paraId="022447A5" w14:textId="479F5E2E" w:rsidR="00A01D0F" w:rsidRPr="00A01D0F" w:rsidRDefault="00A01D0F" w:rsidP="00A01D0F">
      <w:pPr>
        <w:spacing w:line="240" w:lineRule="auto"/>
        <w:rPr>
          <w:rFonts w:ascii="Franklin Gothic Book" w:hAnsi="Franklin Gothic Book"/>
          <w:color w:val="FF0000"/>
          <w:sz w:val="24"/>
          <w:szCs w:val="24"/>
          <w:shd w:val="clear" w:color="auto" w:fill="FFFFFF"/>
        </w:rPr>
      </w:pPr>
      <w:r w:rsidRPr="00A01D0F"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  <w:t xml:space="preserve">EIN: </w:t>
      </w:r>
    </w:p>
    <w:p w14:paraId="44DD2576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b/>
          <w:bCs/>
          <w:color w:val="363636"/>
          <w:sz w:val="24"/>
          <w:szCs w:val="24"/>
          <w:shd w:val="clear" w:color="auto" w:fill="FFFFFF"/>
        </w:rPr>
      </w:pPr>
    </w:p>
    <w:p w14:paraId="47CB22C3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b/>
          <w:bCs/>
          <w:color w:val="363636"/>
          <w:sz w:val="24"/>
          <w:szCs w:val="24"/>
          <w:u w:val="single"/>
          <w:shd w:val="clear" w:color="auto" w:fill="FFFFFF"/>
        </w:rPr>
      </w:pPr>
    </w:p>
    <w:p w14:paraId="57016F13" w14:textId="77777777" w:rsidR="00A01D0F" w:rsidRPr="00A01D0F" w:rsidRDefault="00A01D0F" w:rsidP="00A01D0F">
      <w:pPr>
        <w:spacing w:line="240" w:lineRule="auto"/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  <w:t>Organization type</w:t>
      </w:r>
    </w:p>
    <w:p w14:paraId="6D0F1CBE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Please provide your organization’s mission, vision and values. </w:t>
      </w:r>
      <w:r w:rsidRPr="00A01D0F">
        <w:rPr>
          <w:rFonts w:ascii="Franklin Gothic Book" w:hAnsi="Franklin Gothic Book"/>
          <w:color w:val="auto"/>
          <w:sz w:val="24"/>
          <w:szCs w:val="24"/>
          <w:shd w:val="clear" w:color="auto" w:fill="FFFFFF"/>
        </w:rPr>
        <w:t xml:space="preserve">(150 words). </w:t>
      </w:r>
    </w:p>
    <w:p w14:paraId="77CE93FD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</w:p>
    <w:p w14:paraId="45D4C446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b/>
          <w:color w:val="363636"/>
          <w:sz w:val="24"/>
          <w:szCs w:val="24"/>
          <w:shd w:val="clear" w:color="auto" w:fill="FFFFFF"/>
        </w:rPr>
      </w:pPr>
    </w:p>
    <w:p w14:paraId="0E7A8EDE" w14:textId="77777777" w:rsidR="00A01D0F" w:rsidRPr="00A01D0F" w:rsidRDefault="00A01D0F" w:rsidP="00A01D0F">
      <w:pPr>
        <w:spacing w:line="240" w:lineRule="auto"/>
        <w:rPr>
          <w:rFonts w:ascii="Franklin Gothic Medium" w:hAnsi="Franklin Gothic Medium"/>
          <w:bCs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Medium" w:hAnsi="Franklin Gothic Medium"/>
          <w:bCs/>
          <w:color w:val="363636"/>
          <w:sz w:val="24"/>
          <w:szCs w:val="24"/>
          <w:u w:val="single"/>
          <w:shd w:val="clear" w:color="auto" w:fill="FFFFFF"/>
        </w:rPr>
        <w:t>Project narrative</w:t>
      </w:r>
    </w:p>
    <w:p w14:paraId="0EC7A189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</w:p>
    <w:p w14:paraId="1B8CB1CE" w14:textId="0827048E" w:rsidR="00A01D0F" w:rsidRPr="00A01D0F" w:rsidRDefault="00A01D0F" w:rsidP="00A01D0F">
      <w:pPr>
        <w:pStyle w:val="ListParagraph"/>
        <w:numPr>
          <w:ilvl w:val="0"/>
          <w:numId w:val="5"/>
        </w:numPr>
        <w:spacing w:line="240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Please briefly describe your organization’s need to recruit and train a new CHW (1-2 sentences)</w:t>
      </w:r>
      <w:r w:rsidR="00866F6C"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. </w:t>
      </w:r>
    </w:p>
    <w:p w14:paraId="7F8DE5AD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</w:pPr>
    </w:p>
    <w:p w14:paraId="01B126BF" w14:textId="77777777" w:rsidR="00A01D0F" w:rsidRPr="00A01D0F" w:rsidRDefault="00A01D0F" w:rsidP="00A01D0F">
      <w:pPr>
        <w:pStyle w:val="ListParagraph"/>
        <w:numPr>
          <w:ilvl w:val="0"/>
          <w:numId w:val="5"/>
        </w:numPr>
        <w:spacing w:line="240" w:lineRule="auto"/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  <w:t>Please describe the potential impact of hiring a CHW on the patients you serve and your organization (1-2 sentences).</w:t>
      </w:r>
    </w:p>
    <w:p w14:paraId="04281B79" w14:textId="77777777" w:rsidR="00A01D0F" w:rsidRPr="00A01D0F" w:rsidRDefault="00A01D0F" w:rsidP="00A01D0F">
      <w:pPr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</w:pPr>
    </w:p>
    <w:p w14:paraId="11B29946" w14:textId="6559CE23" w:rsidR="00A01D0F" w:rsidRPr="00A01D0F" w:rsidRDefault="00A01D0F" w:rsidP="00A01D0F">
      <w:pPr>
        <w:pStyle w:val="ListParagraph"/>
        <w:numPr>
          <w:ilvl w:val="0"/>
          <w:numId w:val="5"/>
        </w:numPr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  <w:t xml:space="preserve">Please list the steps you will take to recruit a CHW candidate and educate staff on the role of a CHW (up to six bullet points). </w:t>
      </w:r>
    </w:p>
    <w:p w14:paraId="0BAED243" w14:textId="77777777" w:rsidR="00A01D0F" w:rsidRPr="00A01D0F" w:rsidRDefault="00A01D0F" w:rsidP="00A01D0F">
      <w:pPr>
        <w:pStyle w:val="ListParagraph"/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</w:pPr>
    </w:p>
    <w:p w14:paraId="4CC515A4" w14:textId="77777777" w:rsidR="00A01D0F" w:rsidRPr="00A01D0F" w:rsidRDefault="00A01D0F" w:rsidP="00A01D0F">
      <w:pPr>
        <w:pStyle w:val="ListParagraph"/>
        <w:numPr>
          <w:ilvl w:val="0"/>
          <w:numId w:val="5"/>
        </w:numPr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  <w:t>Briefly describe who will be overseeing this initiative internally (1-2 sentences).</w:t>
      </w:r>
    </w:p>
    <w:p w14:paraId="3FDC06BD" w14:textId="77777777" w:rsidR="00A01D0F" w:rsidRPr="00A01D0F" w:rsidRDefault="00A01D0F" w:rsidP="00A01D0F">
      <w:pPr>
        <w:pStyle w:val="ListParagraph"/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</w:pPr>
    </w:p>
    <w:p w14:paraId="76FB4DD5" w14:textId="77777777" w:rsidR="00A01D0F" w:rsidRPr="00A01D0F" w:rsidRDefault="00A01D0F" w:rsidP="00A01D0F">
      <w:pPr>
        <w:pStyle w:val="ListParagraph"/>
        <w:numPr>
          <w:ilvl w:val="0"/>
          <w:numId w:val="5"/>
        </w:numPr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bCs/>
          <w:color w:val="363636"/>
          <w:sz w:val="24"/>
          <w:szCs w:val="24"/>
          <w:shd w:val="clear" w:color="auto" w:fill="FFFFFF"/>
        </w:rPr>
        <w:t>Please identify the CHW training you are interested in.</w:t>
      </w:r>
    </w:p>
    <w:p w14:paraId="71EBEDB3" w14:textId="77777777" w:rsidR="00A01D0F" w:rsidRPr="00A01D0F" w:rsidRDefault="00A01D0F" w:rsidP="00A01D0F">
      <w:pPr>
        <w:spacing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</w:p>
    <w:p w14:paraId="030AEDBB" w14:textId="77777777" w:rsidR="00A01D0F" w:rsidRPr="00A01D0F" w:rsidRDefault="00A01D0F" w:rsidP="00A01D0F">
      <w:pPr>
        <w:spacing w:line="276" w:lineRule="auto"/>
        <w:rPr>
          <w:rFonts w:ascii="Franklin Gothic Book" w:hAnsi="Franklin Gothic Book"/>
          <w:b/>
          <w:bCs/>
          <w:color w:val="363636"/>
          <w:sz w:val="24"/>
          <w:szCs w:val="24"/>
          <w:u w:val="single"/>
          <w:shd w:val="clear" w:color="auto" w:fill="FFFFFF"/>
        </w:rPr>
      </w:pPr>
    </w:p>
    <w:p w14:paraId="554EE298" w14:textId="77777777" w:rsidR="00A01D0F" w:rsidRPr="00A01D0F" w:rsidRDefault="00A01D0F" w:rsidP="00A01D0F">
      <w:pPr>
        <w:spacing w:line="276" w:lineRule="auto"/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  <w:t>Budget</w:t>
      </w:r>
    </w:p>
    <w:p w14:paraId="4E57BBE2" w14:textId="3010BB83" w:rsidR="00A01D0F" w:rsidRPr="00A01D0F" w:rsidRDefault="00A01D0F" w:rsidP="00A01D0F">
      <w:pPr>
        <w:spacing w:after="120" w:line="276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Organizations will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receive a 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$2,500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scholarship 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for the training and education of </w:t>
      </w:r>
      <w:r w:rsidR="00C0064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either a newly recruited CHW, or an already employed CHW with the hospital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. </w:t>
      </w:r>
      <w:r w:rsidR="00C64B78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Organizations will receive reimbursement following the submission of the CHW certificate of completion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and scholarship request form</w:t>
      </w:r>
      <w:r w:rsidR="00E24160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.</w:t>
      </w:r>
    </w:p>
    <w:p w14:paraId="16CFB5B4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b/>
          <w:bCs/>
          <w:color w:val="363636"/>
          <w:sz w:val="24"/>
          <w:szCs w:val="24"/>
          <w:u w:val="single"/>
          <w:shd w:val="clear" w:color="auto" w:fill="FFFFFF"/>
        </w:rPr>
      </w:pPr>
    </w:p>
    <w:p w14:paraId="397A83BF" w14:textId="77777777" w:rsidR="00A01D0F" w:rsidRPr="00A01D0F" w:rsidRDefault="00A01D0F" w:rsidP="00A01D0F">
      <w:pPr>
        <w:spacing w:line="240" w:lineRule="auto"/>
        <w:rPr>
          <w:rFonts w:ascii="Franklin Gothic Book" w:hAnsi="Franklin Gothic Book"/>
          <w:b/>
          <w:bCs/>
          <w:color w:val="363636"/>
          <w:sz w:val="24"/>
          <w:szCs w:val="24"/>
          <w:u w:val="single"/>
          <w:shd w:val="clear" w:color="auto" w:fill="FFFFFF"/>
        </w:rPr>
      </w:pPr>
    </w:p>
    <w:p w14:paraId="2C1D098F" w14:textId="77777777" w:rsidR="00A01D0F" w:rsidRPr="00A01D0F" w:rsidRDefault="00A01D0F" w:rsidP="00A01D0F">
      <w:pPr>
        <w:spacing w:line="240" w:lineRule="auto"/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</w:pPr>
      <w:r w:rsidRPr="00A01D0F">
        <w:rPr>
          <w:rFonts w:ascii="Franklin Gothic Medium" w:hAnsi="Franklin Gothic Medium"/>
          <w:color w:val="363636"/>
          <w:sz w:val="24"/>
          <w:szCs w:val="24"/>
          <w:u w:val="single"/>
          <w:shd w:val="clear" w:color="auto" w:fill="FFFFFF"/>
        </w:rPr>
        <w:t>Questions</w:t>
      </w:r>
    </w:p>
    <w:p w14:paraId="71047E40" w14:textId="4774535C" w:rsidR="00A01D0F" w:rsidRPr="00A01D0F" w:rsidRDefault="00A01D0F" w:rsidP="00A01D0F">
      <w:pPr>
        <w:spacing w:line="240" w:lineRule="auto"/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</w:pP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Please contact Rachael Brust, community health worker </w:t>
      </w:r>
      <w:r w:rsidR="00A51BC1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>scholarship</w:t>
      </w:r>
      <w:r w:rsidR="00A51BC1"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 </w:t>
      </w:r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program lead at, </w:t>
      </w:r>
      <w:hyperlink r:id="rId9" w:history="1">
        <w:r w:rsidRPr="00A01D0F">
          <w:rPr>
            <w:rStyle w:val="Hyperlink"/>
            <w:rFonts w:ascii="Franklin Gothic Book" w:hAnsi="Franklin Gothic Book"/>
            <w:sz w:val="24"/>
            <w:szCs w:val="24"/>
            <w:shd w:val="clear" w:color="auto" w:fill="FFFFFF"/>
          </w:rPr>
          <w:t>rbrust@hanys.org</w:t>
        </w:r>
      </w:hyperlink>
      <w:r w:rsidRPr="00A01D0F">
        <w:rPr>
          <w:rFonts w:ascii="Franklin Gothic Book" w:hAnsi="Franklin Gothic Book"/>
          <w:color w:val="363636"/>
          <w:sz w:val="24"/>
          <w:szCs w:val="24"/>
          <w:shd w:val="clear" w:color="auto" w:fill="FFFFFF"/>
        </w:rPr>
        <w:t xml:space="preserve">. </w:t>
      </w:r>
    </w:p>
    <w:p w14:paraId="4D021EF5" w14:textId="77777777" w:rsidR="009A203D" w:rsidRPr="00A01D0F" w:rsidRDefault="009A203D" w:rsidP="00A01D0F"/>
    <w:sectPr w:rsidR="009A203D" w:rsidRPr="00A01D0F" w:rsidSect="00C51A3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63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734B" w14:textId="77777777" w:rsidR="00186CAA" w:rsidRDefault="00186CAA" w:rsidP="00C51A35">
      <w:pPr>
        <w:spacing w:line="240" w:lineRule="auto"/>
      </w:pPr>
      <w:r>
        <w:separator/>
      </w:r>
    </w:p>
  </w:endnote>
  <w:endnote w:type="continuationSeparator" w:id="0">
    <w:p w14:paraId="7A25BD66" w14:textId="77777777" w:rsidR="00186CAA" w:rsidRDefault="00186CAA" w:rsidP="00C51A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A7EA" w14:textId="6EEC5D9A" w:rsidR="009A203D" w:rsidRDefault="009A20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CCFD427" wp14:editId="4C0ADC12">
              <wp:simplePos x="0" y="0"/>
              <wp:positionH relativeFrom="column">
                <wp:posOffset>-514350</wp:posOffset>
              </wp:positionH>
              <wp:positionV relativeFrom="paragraph">
                <wp:posOffset>12065</wp:posOffset>
              </wp:positionV>
              <wp:extent cx="4810125" cy="287020"/>
              <wp:effectExtent l="0" t="0" r="9525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A9A0E" w14:textId="77777777" w:rsidR="009A203D" w:rsidRPr="009A203D" w:rsidRDefault="009A203D" w:rsidP="009A203D">
                          <w:pPr>
                            <w:pStyle w:val="HANYSHyphenation"/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</w:pP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noProof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2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noProof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3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DE4D617" w14:textId="77777777" w:rsidR="009A203D" w:rsidRPr="009A203D" w:rsidRDefault="009A203D" w:rsidP="009A203D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CFD42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-40.5pt;margin-top:.95pt;width:378.75pt;height:22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" fillcolor="white [3201]" stroked="f" strokeweight=".5pt">
              <v:textbox>
                <w:txbxContent>
                  <w:p w14:paraId="1AAA9A0E" w14:textId="77777777" w:rsidR="009A203D" w:rsidRPr="009A203D" w:rsidRDefault="009A203D" w:rsidP="009A203D">
                    <w:pPr>
                      <w:pStyle w:val="HANYSHyphenation"/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</w:pP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Page 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begin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separate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noProof/>
                        <w:color w:val="58585B"/>
                        <w:spacing w:val="8"/>
                        <w:sz w:val="16"/>
                        <w:szCs w:val="16"/>
                      </w:rPr>
                      <w:t>2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end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 of 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begin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separate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noProof/>
                        <w:color w:val="58585B"/>
                        <w:spacing w:val="8"/>
                        <w:sz w:val="16"/>
                        <w:szCs w:val="16"/>
                      </w:rPr>
                      <w:t>3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end"/>
                    </w:r>
                  </w:p>
                  <w:p w14:paraId="1DE4D617" w14:textId="77777777" w:rsidR="009A203D" w:rsidRPr="009A203D" w:rsidRDefault="009A203D" w:rsidP="009A203D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3204308A" wp14:editId="7D19E159">
          <wp:simplePos x="0" y="0"/>
          <wp:positionH relativeFrom="column">
            <wp:posOffset>5297556</wp:posOffset>
          </wp:positionH>
          <wp:positionV relativeFrom="paragraph">
            <wp:posOffset>-308113</wp:posOffset>
          </wp:positionV>
          <wp:extent cx="1224897" cy="546100"/>
          <wp:effectExtent l="0" t="0" r="0" b="6350"/>
          <wp:wrapNone/>
          <wp:docPr id="1669228588" name="Picture 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6299" name="Picture 6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897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7A31" w14:textId="3F592EB8" w:rsidR="00C51A35" w:rsidRDefault="009A203D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B62259B" wp14:editId="4563AA2D">
          <wp:simplePos x="0" y="0"/>
          <wp:positionH relativeFrom="column">
            <wp:posOffset>5227320</wp:posOffset>
          </wp:positionH>
          <wp:positionV relativeFrom="paragraph">
            <wp:posOffset>-325755</wp:posOffset>
          </wp:positionV>
          <wp:extent cx="1224897" cy="546100"/>
          <wp:effectExtent l="0" t="0" r="0" b="6350"/>
          <wp:wrapNone/>
          <wp:docPr id="1073216299" name="Picture 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6299" name="Picture 6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897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A3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F0233A" wp14:editId="7984414F">
              <wp:simplePos x="0" y="0"/>
              <wp:positionH relativeFrom="column">
                <wp:posOffset>-558800</wp:posOffset>
              </wp:positionH>
              <wp:positionV relativeFrom="paragraph">
                <wp:posOffset>12065</wp:posOffset>
              </wp:positionV>
              <wp:extent cx="4810125" cy="28702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D7CF1" w14:textId="07DB0CAF" w:rsidR="00C51A35" w:rsidRPr="009A203D" w:rsidRDefault="00271BC7" w:rsidP="00C51A35">
                          <w:pPr>
                            <w:pStyle w:val="HANYSHyphenation"/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</w:pPr>
                          <w:r w:rsidRPr="00C53CFA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hanys.org/careconnections/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C51A35"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|    careconnections@hanys.org</w:t>
                          </w:r>
                        </w:p>
                        <w:p w14:paraId="714F2960" w14:textId="77777777" w:rsidR="00C51A35" w:rsidRPr="009A203D" w:rsidRDefault="00C51A35" w:rsidP="00C51A35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F0233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-44pt;margin-top:.95pt;width:378.75pt;height:22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" filled="f" stroked="f" strokeweight=".5pt">
              <v:textbox>
                <w:txbxContent>
                  <w:p w14:paraId="671D7CF1" w14:textId="07DB0CAF" w:rsidR="00C51A35" w:rsidRPr="009A203D" w:rsidRDefault="00271BC7" w:rsidP="00C51A35">
                    <w:pPr>
                      <w:pStyle w:val="HANYSHyphenation"/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</w:pPr>
                    <w:r w:rsidRPr="00C53CFA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hanys.org/careconnections/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    </w:t>
                    </w:r>
                    <w:r w:rsidR="00C51A35"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|    careconnections@hanys.org</w:t>
                    </w:r>
                  </w:p>
                  <w:p w14:paraId="714F2960" w14:textId="77777777" w:rsidR="00C51A35" w:rsidRPr="009A203D" w:rsidRDefault="00C51A35" w:rsidP="00C51A35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10F0" w14:textId="77777777" w:rsidR="00186CAA" w:rsidRDefault="00186CAA" w:rsidP="00C51A35">
      <w:pPr>
        <w:spacing w:line="240" w:lineRule="auto"/>
      </w:pPr>
      <w:r>
        <w:separator/>
      </w:r>
    </w:p>
  </w:footnote>
  <w:footnote w:type="continuationSeparator" w:id="0">
    <w:p w14:paraId="1EF23C41" w14:textId="77777777" w:rsidR="00186CAA" w:rsidRDefault="00186CAA" w:rsidP="00C51A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30ED" w14:textId="7E3BA460" w:rsidR="00C51A35" w:rsidRPr="009A203D" w:rsidRDefault="00C51A35">
    <w:pPr>
      <w:pStyle w:val="Header"/>
      <w:rPr>
        <w:rFonts w:ascii="Franklin Gothic Medium" w:hAnsi="Franklin Gothic Medium"/>
        <w:sz w:val="32"/>
        <w:szCs w:val="32"/>
      </w:rPr>
    </w:pPr>
    <w:r w:rsidRPr="009A203D">
      <w:rPr>
        <w:rFonts w:ascii="Franklin Gothic Medium" w:hAnsi="Franklin Gothic Medium"/>
        <w:noProof/>
        <w:sz w:val="32"/>
        <w:szCs w:val="32"/>
      </w:rPr>
      <w:drawing>
        <wp:inline distT="0" distB="0" distL="0" distR="0" wp14:anchorId="3D2E88D9" wp14:editId="505FE697">
          <wp:extent cx="2143125" cy="628650"/>
          <wp:effectExtent l="0" t="0" r="9525" b="0"/>
          <wp:docPr id="13792094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82664" w14:textId="511DFC9F" w:rsidR="00C51A35" w:rsidRPr="009A203D" w:rsidRDefault="009A203D">
    <w:pPr>
      <w:pStyle w:val="Header"/>
      <w:rPr>
        <w:rFonts w:ascii="Franklin Gothic Medium" w:hAnsi="Franklin Gothic Medium"/>
        <w:sz w:val="32"/>
        <w:szCs w:val="32"/>
      </w:rPr>
    </w:pPr>
    <w:r w:rsidRPr="009A203D">
      <w:rPr>
        <w:rFonts w:ascii="Franklin Gothic Medium" w:hAnsi="Franklin Gothic Medium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37030E" wp14:editId="41262483">
              <wp:simplePos x="0" y="0"/>
              <wp:positionH relativeFrom="margin">
                <wp:posOffset>-295275</wp:posOffset>
              </wp:positionH>
              <wp:positionV relativeFrom="paragraph">
                <wp:posOffset>208694</wp:posOffset>
              </wp:positionV>
              <wp:extent cx="6515100" cy="9525"/>
              <wp:effectExtent l="0" t="0" r="19050" b="28575"/>
              <wp:wrapNone/>
              <wp:docPr id="134375076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27E32CC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16.45pt" to="489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" strokecolor="#a5a5a5 [3206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1FD6" w14:textId="7242EC2C" w:rsidR="00C51A35" w:rsidRPr="00C51A35" w:rsidRDefault="00C51A35" w:rsidP="00C51A35">
    <w:pPr>
      <w:pStyle w:val="Header"/>
      <w:ind w:left="-792"/>
      <w:rPr>
        <w:rFonts w:ascii="Franklin Gothic Medium" w:hAnsi="Franklin Gothic Medium"/>
        <w:sz w:val="32"/>
        <w:szCs w:val="32"/>
      </w:rPr>
    </w:pPr>
    <w:r w:rsidRPr="00C51A35">
      <w:rPr>
        <w:rFonts w:ascii="Franklin Gothic Medium" w:hAnsi="Franklin Gothic Medium"/>
        <w:noProof/>
        <w:sz w:val="32"/>
        <w:szCs w:val="32"/>
      </w:rPr>
      <w:drawing>
        <wp:inline distT="0" distB="0" distL="0" distR="0" wp14:anchorId="2C0FAD42" wp14:editId="49F25F68">
          <wp:extent cx="2143125" cy="628650"/>
          <wp:effectExtent l="0" t="0" r="9525" b="0"/>
          <wp:docPr id="1821209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DDC1F" w14:textId="5A04FDFF" w:rsidR="00C51A35" w:rsidRPr="00C51A35" w:rsidRDefault="00C51A35">
    <w:pPr>
      <w:pStyle w:val="Header"/>
      <w:rPr>
        <w:rFonts w:ascii="Franklin Gothic Medium" w:hAnsi="Franklin Gothic Medium"/>
        <w:sz w:val="32"/>
        <w:szCs w:val="32"/>
      </w:rPr>
    </w:pPr>
    <w:r>
      <w:rPr>
        <w:rFonts w:ascii="Franklin Gothic Medium" w:hAnsi="Franklin Gothic Medium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910757" wp14:editId="66F4DBE8">
              <wp:simplePos x="0" y="0"/>
              <wp:positionH relativeFrom="column">
                <wp:posOffset>-514350</wp:posOffset>
              </wp:positionH>
              <wp:positionV relativeFrom="paragraph">
                <wp:posOffset>197485</wp:posOffset>
              </wp:positionV>
              <wp:extent cx="6515100" cy="9525"/>
              <wp:effectExtent l="0" t="0" r="19050" b="28575"/>
              <wp:wrapNone/>
              <wp:docPr id="48806199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13A137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5.55pt" to="472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" strokecolor="#a5a5a5 [3206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7BBE"/>
    <w:multiLevelType w:val="hybridMultilevel"/>
    <w:tmpl w:val="36665460"/>
    <w:lvl w:ilvl="0" w:tplc="58A64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E61E81"/>
    <w:multiLevelType w:val="hybridMultilevel"/>
    <w:tmpl w:val="4DC00F50"/>
    <w:lvl w:ilvl="0" w:tplc="E53258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62109"/>
    <w:multiLevelType w:val="hybridMultilevel"/>
    <w:tmpl w:val="FF8C6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56C4E"/>
    <w:multiLevelType w:val="hybridMultilevel"/>
    <w:tmpl w:val="BBBEF0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D81628"/>
    <w:multiLevelType w:val="hybridMultilevel"/>
    <w:tmpl w:val="3EDCC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2519106">
    <w:abstractNumId w:val="1"/>
  </w:num>
  <w:num w:numId="2" w16cid:durableId="966206909">
    <w:abstractNumId w:val="4"/>
  </w:num>
  <w:num w:numId="3" w16cid:durableId="818420167">
    <w:abstractNumId w:val="3"/>
  </w:num>
  <w:num w:numId="4" w16cid:durableId="1320157804">
    <w:abstractNumId w:val="2"/>
  </w:num>
  <w:num w:numId="5" w16cid:durableId="162681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35"/>
    <w:rsid w:val="00001231"/>
    <w:rsid w:val="000306E6"/>
    <w:rsid w:val="0003449D"/>
    <w:rsid w:val="0005368D"/>
    <w:rsid w:val="00062ED7"/>
    <w:rsid w:val="00085986"/>
    <w:rsid w:val="00086849"/>
    <w:rsid w:val="00087DA6"/>
    <w:rsid w:val="00091603"/>
    <w:rsid w:val="000A50F4"/>
    <w:rsid w:val="000B727B"/>
    <w:rsid w:val="000C05C0"/>
    <w:rsid w:val="000E1117"/>
    <w:rsid w:val="000F0218"/>
    <w:rsid w:val="000F2489"/>
    <w:rsid w:val="00147119"/>
    <w:rsid w:val="00166972"/>
    <w:rsid w:val="00186CAA"/>
    <w:rsid w:val="001A4D64"/>
    <w:rsid w:val="001C30DB"/>
    <w:rsid w:val="001D441A"/>
    <w:rsid w:val="00216CEC"/>
    <w:rsid w:val="002521BB"/>
    <w:rsid w:val="00271BC7"/>
    <w:rsid w:val="00286B4B"/>
    <w:rsid w:val="002A45E4"/>
    <w:rsid w:val="002B2488"/>
    <w:rsid w:val="002D6ACE"/>
    <w:rsid w:val="00326BEF"/>
    <w:rsid w:val="003A781A"/>
    <w:rsid w:val="003C1CF2"/>
    <w:rsid w:val="003C5AB6"/>
    <w:rsid w:val="003C7EBE"/>
    <w:rsid w:val="003D58D2"/>
    <w:rsid w:val="003F1C3F"/>
    <w:rsid w:val="00474D5D"/>
    <w:rsid w:val="004A1012"/>
    <w:rsid w:val="004B4894"/>
    <w:rsid w:val="004B7582"/>
    <w:rsid w:val="00541D77"/>
    <w:rsid w:val="00585E87"/>
    <w:rsid w:val="00587EC3"/>
    <w:rsid w:val="005B65B1"/>
    <w:rsid w:val="005E44BD"/>
    <w:rsid w:val="005E6F7B"/>
    <w:rsid w:val="005F07AD"/>
    <w:rsid w:val="00621EFB"/>
    <w:rsid w:val="00630CD2"/>
    <w:rsid w:val="00633808"/>
    <w:rsid w:val="006427E8"/>
    <w:rsid w:val="00650844"/>
    <w:rsid w:val="00697952"/>
    <w:rsid w:val="006B2EBC"/>
    <w:rsid w:val="00707BED"/>
    <w:rsid w:val="007114AE"/>
    <w:rsid w:val="00734D08"/>
    <w:rsid w:val="00755551"/>
    <w:rsid w:val="007969BE"/>
    <w:rsid w:val="007A0360"/>
    <w:rsid w:val="007B3FDD"/>
    <w:rsid w:val="007C01D5"/>
    <w:rsid w:val="007F2608"/>
    <w:rsid w:val="007F350D"/>
    <w:rsid w:val="0082269E"/>
    <w:rsid w:val="00866F6C"/>
    <w:rsid w:val="00882388"/>
    <w:rsid w:val="008C0255"/>
    <w:rsid w:val="008E41AD"/>
    <w:rsid w:val="00920B70"/>
    <w:rsid w:val="00932A8F"/>
    <w:rsid w:val="009363EF"/>
    <w:rsid w:val="009A203D"/>
    <w:rsid w:val="009C418E"/>
    <w:rsid w:val="00A01D0F"/>
    <w:rsid w:val="00A115A9"/>
    <w:rsid w:val="00A138D0"/>
    <w:rsid w:val="00A174EE"/>
    <w:rsid w:val="00A21C77"/>
    <w:rsid w:val="00A35387"/>
    <w:rsid w:val="00A51BC1"/>
    <w:rsid w:val="00A5654F"/>
    <w:rsid w:val="00A644F3"/>
    <w:rsid w:val="00A9188E"/>
    <w:rsid w:val="00AD7263"/>
    <w:rsid w:val="00AE2771"/>
    <w:rsid w:val="00AF6E91"/>
    <w:rsid w:val="00B31CEB"/>
    <w:rsid w:val="00B556FA"/>
    <w:rsid w:val="00B649AA"/>
    <w:rsid w:val="00B81D62"/>
    <w:rsid w:val="00BA4E18"/>
    <w:rsid w:val="00BE10C3"/>
    <w:rsid w:val="00C00640"/>
    <w:rsid w:val="00C23403"/>
    <w:rsid w:val="00C31023"/>
    <w:rsid w:val="00C51A35"/>
    <w:rsid w:val="00C538EC"/>
    <w:rsid w:val="00C64B78"/>
    <w:rsid w:val="00C77D56"/>
    <w:rsid w:val="00C84CF2"/>
    <w:rsid w:val="00CC31DB"/>
    <w:rsid w:val="00CC62B9"/>
    <w:rsid w:val="00CD14B9"/>
    <w:rsid w:val="00D1510E"/>
    <w:rsid w:val="00D759E9"/>
    <w:rsid w:val="00DB59A7"/>
    <w:rsid w:val="00E05236"/>
    <w:rsid w:val="00E068FC"/>
    <w:rsid w:val="00E24160"/>
    <w:rsid w:val="00E31580"/>
    <w:rsid w:val="00E446C6"/>
    <w:rsid w:val="00EE463E"/>
    <w:rsid w:val="00F06308"/>
    <w:rsid w:val="00F27A8F"/>
    <w:rsid w:val="00F41CA6"/>
    <w:rsid w:val="00F924C2"/>
    <w:rsid w:val="00FA49E6"/>
    <w:rsid w:val="04759B7E"/>
    <w:rsid w:val="2A348780"/>
    <w:rsid w:val="31B80F3F"/>
    <w:rsid w:val="4074D6EE"/>
    <w:rsid w:val="4D8D5145"/>
    <w:rsid w:val="4F55C8CA"/>
    <w:rsid w:val="6C02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0F5B3"/>
  <w15:chartTrackingRefBased/>
  <w15:docId w15:val="{87B6FD6B-593C-406C-BA9C-DB8415F8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1D0F"/>
    <w:pPr>
      <w:spacing w:after="0"/>
    </w:pPr>
    <w:rPr>
      <w:rFonts w:ascii="Calibri" w:hAnsi="Calibri" w:cs="Franklin Gothic Book"/>
      <w:color w:val="57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A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A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A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A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51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A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A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A3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A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A35"/>
  </w:style>
  <w:style w:type="paragraph" w:styleId="Footer">
    <w:name w:val="footer"/>
    <w:basedOn w:val="Normal"/>
    <w:link w:val="FooterChar"/>
    <w:uiPriority w:val="99"/>
    <w:unhideWhenUsed/>
    <w:rsid w:val="00C51A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A35"/>
  </w:style>
  <w:style w:type="paragraph" w:customStyle="1" w:styleId="HANYSHyphenation">
    <w:name w:val="HANYS Hyphenation"/>
    <w:basedOn w:val="Normal"/>
    <w:uiPriority w:val="99"/>
    <w:rsid w:val="00C51A3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C51A35"/>
  </w:style>
  <w:style w:type="table" w:styleId="TableGrid">
    <w:name w:val="Table Grid"/>
    <w:basedOn w:val="TableNormal"/>
    <w:uiPriority w:val="39"/>
    <w:rsid w:val="00A0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01D0F"/>
  </w:style>
  <w:style w:type="character" w:styleId="Hyperlink">
    <w:name w:val="Hyperlink"/>
    <w:basedOn w:val="DefaultParagraphFont"/>
    <w:uiPriority w:val="99"/>
    <w:unhideWhenUsed/>
    <w:rsid w:val="00A01D0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D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D0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1EFB"/>
    <w:pPr>
      <w:spacing w:after="0" w:line="240" w:lineRule="auto"/>
    </w:pPr>
    <w:rPr>
      <w:rFonts w:ascii="Calibri" w:hAnsi="Calibri" w:cs="Franklin Gothic Book"/>
      <w:color w:val="57585A"/>
    </w:rPr>
  </w:style>
  <w:style w:type="character" w:styleId="CommentReference">
    <w:name w:val="annotation reference"/>
    <w:basedOn w:val="DefaultParagraphFont"/>
    <w:uiPriority w:val="99"/>
    <w:semiHidden/>
    <w:unhideWhenUsed/>
    <w:rsid w:val="00AD7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263"/>
    <w:rPr>
      <w:rFonts w:ascii="Calibri" w:hAnsi="Calibri" w:cs="Franklin Gothic Book"/>
      <w:color w:val="57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263"/>
    <w:rPr>
      <w:rFonts w:ascii="Calibri" w:hAnsi="Calibri" w:cs="Franklin Gothic Book"/>
      <w:b/>
      <w:bCs/>
      <w:color w:val="57585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s.gov/pub/irs-pdf/fw9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abrinihealth.org/catholic-values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brust@hanys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1</Pages>
  <Words>934</Words>
  <Characters>5327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Healthcare Association of New York State, Inc.</Company>
  <LinksUpToDate>false</LinksUpToDate>
  <CharactersWithSpaces>6249</CharactersWithSpaces>
  <SharedDoc>false</SharedDoc>
  <HLinks>
    <vt:vector size="18" baseType="variant">
      <vt:variant>
        <vt:i4>1376307</vt:i4>
      </vt:variant>
      <vt:variant>
        <vt:i4>6</vt:i4>
      </vt:variant>
      <vt:variant>
        <vt:i4>0</vt:i4>
      </vt:variant>
      <vt:variant>
        <vt:i4>5</vt:i4>
      </vt:variant>
      <vt:variant>
        <vt:lpwstr>mailto:rbrust@hanys.org</vt:lpwstr>
      </vt:variant>
      <vt:variant>
        <vt:lpwstr/>
      </vt:variant>
      <vt:variant>
        <vt:i4>2556026</vt:i4>
      </vt:variant>
      <vt:variant>
        <vt:i4>3</vt:i4>
      </vt:variant>
      <vt:variant>
        <vt:i4>0</vt:i4>
      </vt:variant>
      <vt:variant>
        <vt:i4>5</vt:i4>
      </vt:variant>
      <vt:variant>
        <vt:lpwstr>https://www.irs.gov/pub/irs-pdf/fw9.pdf</vt:lpwstr>
      </vt:variant>
      <vt:variant>
        <vt:lpwstr/>
      </vt:variant>
      <vt:variant>
        <vt:i4>3407987</vt:i4>
      </vt:variant>
      <vt:variant>
        <vt:i4>0</vt:i4>
      </vt:variant>
      <vt:variant>
        <vt:i4>0</vt:i4>
      </vt:variant>
      <vt:variant>
        <vt:i4>5</vt:i4>
      </vt:variant>
      <vt:variant>
        <vt:lpwstr>https://cabrinihealth.org/catholic-values/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Serrano</dc:creator>
  <cp:keywords/>
  <dc:description/>
  <cp:lastModifiedBy>Jonathan Serrano</cp:lastModifiedBy>
  <cp:revision>16</cp:revision>
  <dcterms:created xsi:type="dcterms:W3CDTF">2026-01-28T19:06:00Z</dcterms:created>
  <dcterms:modified xsi:type="dcterms:W3CDTF">2026-02-04T14:35:00Z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ec7b7523a53fce7d09d628259ebafe538ad482aaab094add0919b56bca116aec</vt:lpwstr>
  </property>
</Properties>
</file>